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244"/>
        <w:gridCol w:w="1701"/>
      </w:tblGrid>
      <w:tr w:rsidR="009B2F61" w:rsidRPr="009E2E54" w:rsidTr="00DB6DA9">
        <w:trPr>
          <w:trHeight w:val="660"/>
        </w:trPr>
        <w:tc>
          <w:tcPr>
            <w:tcW w:w="3369" w:type="dxa"/>
            <w:tcBorders>
              <w:top w:val="single" w:sz="24" w:space="0" w:color="auto"/>
              <w:left w:val="single" w:sz="24" w:space="0" w:color="auto"/>
              <w:bottom w:val="single" w:sz="24" w:space="0" w:color="auto"/>
              <w:right w:val="single" w:sz="4" w:space="0" w:color="auto"/>
            </w:tcBorders>
            <w:shd w:val="clear" w:color="auto" w:fill="auto"/>
            <w:vAlign w:val="center"/>
          </w:tcPr>
          <w:p w:rsidR="009B2F61" w:rsidRPr="009E2E54" w:rsidRDefault="009B2F61" w:rsidP="00DB6DA9">
            <w:pPr>
              <w:jc w:val="center"/>
              <w:rPr>
                <w:b/>
                <w:sz w:val="20"/>
                <w:szCs w:val="20"/>
                <w:lang w:val="hr-BA"/>
              </w:rPr>
            </w:pPr>
            <w:r w:rsidRPr="009E2E54">
              <w:rPr>
                <w:b/>
                <w:sz w:val="20"/>
                <w:szCs w:val="20"/>
                <w:lang w:val="hr-BA"/>
              </w:rPr>
              <w:t>Bosna i Hercegovina</w:t>
            </w:r>
          </w:p>
          <w:p w:rsidR="009B2F61" w:rsidRPr="009E2E54" w:rsidRDefault="009B2F61" w:rsidP="00DB6DA9">
            <w:pPr>
              <w:jc w:val="center"/>
              <w:rPr>
                <w:b/>
                <w:sz w:val="20"/>
                <w:szCs w:val="20"/>
                <w:lang w:val="hr-BA"/>
              </w:rPr>
            </w:pPr>
            <w:r w:rsidRPr="009E2E54">
              <w:rPr>
                <w:b/>
                <w:sz w:val="20"/>
                <w:szCs w:val="20"/>
                <w:lang w:val="hr-BA"/>
              </w:rPr>
              <w:t>Brčko distrikt Bosne i Hercegovine</w:t>
            </w:r>
          </w:p>
          <w:p w:rsidR="009B2F61" w:rsidRPr="009E2E54" w:rsidRDefault="009B2F61" w:rsidP="00DB6DA9">
            <w:pPr>
              <w:jc w:val="center"/>
              <w:rPr>
                <w:b/>
                <w:sz w:val="20"/>
                <w:szCs w:val="20"/>
                <w:lang w:val="hr-BA"/>
              </w:rPr>
            </w:pPr>
          </w:p>
          <w:p w:rsidR="009B2F61" w:rsidRPr="009E2E54" w:rsidRDefault="009B2F61" w:rsidP="00DB6DA9">
            <w:pPr>
              <w:jc w:val="center"/>
              <w:rPr>
                <w:b/>
                <w:sz w:val="20"/>
                <w:szCs w:val="20"/>
                <w:lang w:val="hr-BA"/>
              </w:rPr>
            </w:pPr>
            <w:r w:rsidRPr="009E2E54">
              <w:rPr>
                <w:b/>
                <w:sz w:val="20"/>
                <w:szCs w:val="20"/>
                <w:lang w:val="hr-BA"/>
              </w:rPr>
              <w:t>Direkcija za financije</w:t>
            </w:r>
          </w:p>
          <w:p w:rsidR="009B2F61" w:rsidRPr="009E2E54" w:rsidRDefault="009B2F61" w:rsidP="00DB6DA9">
            <w:pPr>
              <w:jc w:val="center"/>
              <w:rPr>
                <w:b/>
                <w:sz w:val="20"/>
                <w:szCs w:val="20"/>
                <w:lang w:val="hr-BA"/>
              </w:rPr>
            </w:pPr>
            <w:r w:rsidRPr="009E2E54">
              <w:rPr>
                <w:b/>
                <w:sz w:val="20"/>
                <w:szCs w:val="20"/>
                <w:lang w:val="hr-BA"/>
              </w:rPr>
              <w:t>Brčko distrikta Bosne i Hercegovine</w:t>
            </w:r>
          </w:p>
          <w:p w:rsidR="009B2F61" w:rsidRPr="009E2E54" w:rsidRDefault="009B2F61" w:rsidP="00DB6DA9">
            <w:pPr>
              <w:jc w:val="center"/>
              <w:rPr>
                <w:rFonts w:ascii="Arial" w:hAnsi="Arial" w:cs="Arial"/>
                <w:b/>
                <w:i/>
                <w:lang w:val="hr-BA"/>
              </w:rPr>
            </w:pPr>
            <w:r w:rsidRPr="009E2E54">
              <w:rPr>
                <w:b/>
                <w:sz w:val="20"/>
                <w:szCs w:val="20"/>
                <w:lang w:val="hr-BA"/>
              </w:rPr>
              <w:t>POREZNA UPRAVA</w:t>
            </w:r>
          </w:p>
        </w:tc>
        <w:tc>
          <w:tcPr>
            <w:tcW w:w="5244" w:type="dxa"/>
            <w:tcBorders>
              <w:top w:val="single" w:sz="24" w:space="0" w:color="auto"/>
              <w:left w:val="single" w:sz="4" w:space="0" w:color="auto"/>
              <w:bottom w:val="single" w:sz="24" w:space="0" w:color="auto"/>
              <w:right w:val="single" w:sz="4" w:space="0" w:color="auto"/>
            </w:tcBorders>
            <w:vAlign w:val="center"/>
          </w:tcPr>
          <w:p w:rsidR="009B2F61" w:rsidRPr="009E2E54" w:rsidRDefault="009B2F61" w:rsidP="00DB6DA9">
            <w:pPr>
              <w:jc w:val="center"/>
              <w:rPr>
                <w:rFonts w:ascii="Arial" w:hAnsi="Arial" w:cs="Arial"/>
                <w:b/>
                <w:lang w:val="hr-BA"/>
              </w:rPr>
            </w:pPr>
            <w:bookmarkStart w:id="0" w:name="_GoBack"/>
            <w:r w:rsidRPr="009E2E54">
              <w:rPr>
                <w:rFonts w:ascii="Arial" w:hAnsi="Arial" w:cs="Arial"/>
                <w:b/>
                <w:lang w:val="hr-BA"/>
              </w:rPr>
              <w:t xml:space="preserve">Obrazac GPD-1051 </w:t>
            </w:r>
          </w:p>
          <w:bookmarkEnd w:id="0"/>
          <w:p w:rsidR="009B2F61" w:rsidRPr="009E2E54" w:rsidRDefault="009B2F61" w:rsidP="00DB6DA9">
            <w:pPr>
              <w:jc w:val="center"/>
              <w:rPr>
                <w:rFonts w:ascii="Arial" w:hAnsi="Arial" w:cs="Arial"/>
                <w:b/>
                <w:sz w:val="36"/>
                <w:szCs w:val="36"/>
                <w:lang w:val="hr-BA"/>
              </w:rPr>
            </w:pPr>
            <w:r w:rsidRPr="009E2E54">
              <w:rPr>
                <w:rFonts w:ascii="Arial" w:hAnsi="Arial" w:cs="Arial"/>
                <w:b/>
                <w:sz w:val="36"/>
                <w:szCs w:val="36"/>
                <w:lang w:val="hr-BA"/>
              </w:rPr>
              <w:t xml:space="preserve">Godišnja prijava </w:t>
            </w:r>
          </w:p>
          <w:p w:rsidR="009B2F61" w:rsidRPr="009E2E54" w:rsidRDefault="009B2F61" w:rsidP="00DB6DA9">
            <w:pPr>
              <w:jc w:val="center"/>
              <w:rPr>
                <w:rFonts w:ascii="Arial" w:hAnsi="Arial" w:cs="Arial"/>
                <w:b/>
                <w:sz w:val="36"/>
                <w:szCs w:val="36"/>
                <w:lang w:val="hr-BA"/>
              </w:rPr>
            </w:pPr>
            <w:r w:rsidRPr="009E2E54">
              <w:rPr>
                <w:rFonts w:ascii="Arial" w:hAnsi="Arial" w:cs="Arial"/>
                <w:b/>
                <w:sz w:val="36"/>
                <w:szCs w:val="36"/>
                <w:lang w:val="hr-BA"/>
              </w:rPr>
              <w:t>poreza na dohodak</w:t>
            </w:r>
          </w:p>
          <w:p w:rsidR="009B2F61" w:rsidRPr="009E2E54" w:rsidRDefault="009B2F61" w:rsidP="00DB6DA9">
            <w:pPr>
              <w:jc w:val="center"/>
              <w:rPr>
                <w:rFonts w:ascii="Arial" w:hAnsi="Arial"/>
                <w:b/>
                <w:lang w:val="hr-BA"/>
              </w:rPr>
            </w:pPr>
          </w:p>
          <w:p w:rsidR="009B2F61" w:rsidRPr="009E2E54" w:rsidRDefault="009B2F61" w:rsidP="00DB6DA9">
            <w:pPr>
              <w:jc w:val="center"/>
              <w:rPr>
                <w:rFonts w:ascii="Arial" w:hAnsi="Arial"/>
                <w:b/>
                <w:lang w:val="hr-BA"/>
              </w:rPr>
            </w:pPr>
            <w:r w:rsidRPr="009E2E54">
              <w:rPr>
                <w:rFonts w:ascii="Arial" w:hAnsi="Arial"/>
                <w:b/>
                <w:lang w:val="hr-BA"/>
              </w:rPr>
              <w:t>za period od |_</w:t>
            </w:r>
            <w:r w:rsidRPr="009E2E54">
              <w:rPr>
                <w:rFonts w:ascii="Arial" w:hAnsi="Arial"/>
                <w:b/>
                <w:sz w:val="18"/>
                <w:szCs w:val="18"/>
                <w:lang w:val="hr-BA"/>
              </w:rPr>
              <w:t>|</w:t>
            </w:r>
            <w:r w:rsidRPr="009E2E54">
              <w:rPr>
                <w:rFonts w:ascii="Arial" w:hAnsi="Arial"/>
                <w:b/>
                <w:lang w:val="hr-BA"/>
              </w:rPr>
              <w:t>_|_</w:t>
            </w:r>
            <w:r w:rsidRPr="009E2E54">
              <w:rPr>
                <w:rFonts w:ascii="Arial" w:hAnsi="Arial"/>
                <w:b/>
                <w:sz w:val="18"/>
                <w:szCs w:val="18"/>
                <w:lang w:val="hr-BA"/>
              </w:rPr>
              <w:t>|</w:t>
            </w:r>
            <w:r w:rsidRPr="009E2E54">
              <w:rPr>
                <w:rFonts w:ascii="Arial" w:hAnsi="Arial"/>
                <w:b/>
                <w:lang w:val="hr-BA"/>
              </w:rPr>
              <w:t>_| do  |_</w:t>
            </w:r>
            <w:r w:rsidRPr="009E2E54">
              <w:rPr>
                <w:rFonts w:ascii="Arial" w:hAnsi="Arial"/>
                <w:b/>
                <w:sz w:val="18"/>
                <w:szCs w:val="18"/>
                <w:lang w:val="hr-BA"/>
              </w:rPr>
              <w:t>|</w:t>
            </w:r>
            <w:r w:rsidRPr="009E2E54">
              <w:rPr>
                <w:rFonts w:ascii="Arial" w:hAnsi="Arial"/>
                <w:b/>
                <w:lang w:val="hr-BA"/>
              </w:rPr>
              <w:t>_|_</w:t>
            </w:r>
            <w:r w:rsidRPr="009E2E54">
              <w:rPr>
                <w:rFonts w:ascii="Arial" w:hAnsi="Arial"/>
                <w:b/>
                <w:sz w:val="18"/>
                <w:szCs w:val="18"/>
                <w:lang w:val="hr-BA"/>
              </w:rPr>
              <w:t>|</w:t>
            </w:r>
            <w:r w:rsidRPr="009E2E54">
              <w:rPr>
                <w:rFonts w:ascii="Arial" w:hAnsi="Arial"/>
                <w:b/>
                <w:lang w:val="hr-BA"/>
              </w:rPr>
              <w:t>_|</w:t>
            </w:r>
          </w:p>
        </w:tc>
        <w:tc>
          <w:tcPr>
            <w:tcW w:w="1701" w:type="dxa"/>
            <w:tcBorders>
              <w:top w:val="single" w:sz="24" w:space="0" w:color="auto"/>
              <w:left w:val="single" w:sz="4" w:space="0" w:color="auto"/>
              <w:bottom w:val="single" w:sz="24" w:space="0" w:color="auto"/>
              <w:right w:val="single" w:sz="24" w:space="0" w:color="auto"/>
            </w:tcBorders>
            <w:vAlign w:val="center"/>
          </w:tcPr>
          <w:p w:rsidR="009B2F61" w:rsidRPr="009E2E54" w:rsidRDefault="009B2F61" w:rsidP="00DB6DA9">
            <w:pPr>
              <w:jc w:val="center"/>
              <w:rPr>
                <w:rFonts w:ascii="Arial" w:hAnsi="Arial" w:cs="Arial"/>
                <w:b/>
                <w:bCs/>
                <w:sz w:val="16"/>
                <w:szCs w:val="16"/>
                <w:lang w:val="hr-BA"/>
              </w:rPr>
            </w:pPr>
            <w:r w:rsidRPr="009E2E54">
              <w:rPr>
                <w:rFonts w:ascii="Arial" w:hAnsi="Arial" w:cs="Arial"/>
                <w:b/>
                <w:bCs/>
                <w:sz w:val="16"/>
                <w:szCs w:val="16"/>
                <w:lang w:val="hr-BA"/>
              </w:rPr>
              <w:t>Vrsta prijave</w:t>
            </w:r>
          </w:p>
          <w:p w:rsidR="009B2F61" w:rsidRPr="009E2E54" w:rsidRDefault="009B2F61" w:rsidP="00DB6DA9">
            <w:pPr>
              <w:jc w:val="center"/>
              <w:rPr>
                <w:rFonts w:ascii="Arial" w:hAnsi="Arial" w:cs="Arial"/>
                <w:b/>
                <w:bCs/>
                <w:sz w:val="16"/>
                <w:szCs w:val="16"/>
                <w:lang w:val="hr-BA"/>
              </w:rPr>
            </w:pPr>
            <w:r w:rsidRPr="009E2E54">
              <w:rPr>
                <w:rFonts w:ascii="Arial" w:hAnsi="Arial" w:cs="Arial"/>
                <w:b/>
                <w:bCs/>
                <w:sz w:val="16"/>
                <w:szCs w:val="16"/>
                <w:lang w:val="hr-BA"/>
              </w:rPr>
              <w:t>(označiti odgovarajuće polje)</w:t>
            </w:r>
          </w:p>
          <w:p w:rsidR="009B2F61" w:rsidRPr="009E2E54" w:rsidRDefault="009B2F61" w:rsidP="00DB6DA9">
            <w:pPr>
              <w:rPr>
                <w:rFonts w:ascii="Arial" w:hAnsi="Arial" w:cs="Arial"/>
                <w:sz w:val="18"/>
                <w:szCs w:val="18"/>
                <w:lang w:val="hr-BA"/>
              </w:rPr>
            </w:pPr>
            <w:r w:rsidRPr="009E2E54">
              <w:rPr>
                <w:rFonts w:ascii="Arial" w:hAnsi="Arial" w:cs="Arial"/>
                <w:sz w:val="18"/>
                <w:szCs w:val="18"/>
                <w:lang w:val="hr-BA"/>
              </w:rPr>
              <w:fldChar w:fldCharType="begin">
                <w:ffData>
                  <w:name w:val="Check18"/>
                  <w:enabled/>
                  <w:calcOnExit w:val="0"/>
                  <w:checkBox>
                    <w:sizeAuto/>
                    <w:default w:val="0"/>
                  </w:checkBox>
                </w:ffData>
              </w:fldChar>
            </w:r>
            <w:r w:rsidRPr="009E2E54">
              <w:rPr>
                <w:rFonts w:ascii="Arial" w:hAnsi="Arial" w:cs="Arial"/>
                <w:sz w:val="18"/>
                <w:szCs w:val="18"/>
                <w:lang w:val="hr-BA"/>
              </w:rPr>
              <w:instrText xml:space="preserve"> FORMCHECKBOX </w:instrText>
            </w:r>
            <w:r w:rsidRPr="009E2E54">
              <w:rPr>
                <w:rFonts w:ascii="Arial" w:hAnsi="Arial" w:cs="Arial"/>
                <w:sz w:val="18"/>
                <w:szCs w:val="18"/>
                <w:lang w:val="hr-BA"/>
              </w:rPr>
            </w:r>
            <w:r w:rsidRPr="009E2E54">
              <w:rPr>
                <w:rFonts w:ascii="Arial" w:hAnsi="Arial" w:cs="Arial"/>
                <w:sz w:val="18"/>
                <w:szCs w:val="18"/>
                <w:lang w:val="hr-BA"/>
              </w:rPr>
              <w:fldChar w:fldCharType="end"/>
            </w:r>
            <w:r w:rsidRPr="009E2E54">
              <w:rPr>
                <w:rFonts w:ascii="Arial" w:hAnsi="Arial" w:cs="Arial"/>
                <w:sz w:val="18"/>
                <w:szCs w:val="18"/>
                <w:lang w:val="hr-BA"/>
              </w:rPr>
              <w:t xml:space="preserve"> </w:t>
            </w:r>
            <w:r w:rsidRPr="009E2E54">
              <w:rPr>
                <w:rFonts w:ascii="Arial" w:hAnsi="Arial" w:cs="Arial"/>
                <w:sz w:val="16"/>
                <w:szCs w:val="16"/>
                <w:lang w:val="hr-BA"/>
              </w:rPr>
              <w:t>Osnovna</w:t>
            </w:r>
          </w:p>
          <w:p w:rsidR="009B2F61" w:rsidRPr="009E2E54" w:rsidRDefault="009B2F61" w:rsidP="00DB6DA9">
            <w:pPr>
              <w:rPr>
                <w:rFonts w:ascii="Arial" w:hAnsi="Arial" w:cs="Arial"/>
                <w:b/>
                <w:color w:val="C0C0C0"/>
                <w:sz w:val="32"/>
                <w:szCs w:val="32"/>
                <w:lang w:val="hr-BA"/>
              </w:rPr>
            </w:pPr>
            <w:r w:rsidRPr="009E2E54">
              <w:rPr>
                <w:rFonts w:ascii="Arial" w:hAnsi="Arial" w:cs="Arial"/>
                <w:sz w:val="18"/>
                <w:szCs w:val="18"/>
                <w:lang w:val="hr-BA"/>
              </w:rPr>
              <w:fldChar w:fldCharType="begin">
                <w:ffData>
                  <w:name w:val="Check18"/>
                  <w:enabled/>
                  <w:calcOnExit w:val="0"/>
                  <w:checkBox>
                    <w:sizeAuto/>
                    <w:default w:val="0"/>
                  </w:checkBox>
                </w:ffData>
              </w:fldChar>
            </w:r>
            <w:r w:rsidRPr="009E2E54">
              <w:rPr>
                <w:rFonts w:ascii="Arial" w:hAnsi="Arial" w:cs="Arial"/>
                <w:sz w:val="18"/>
                <w:szCs w:val="18"/>
                <w:lang w:val="hr-BA"/>
              </w:rPr>
              <w:instrText xml:space="preserve"> FORMCHECKBOX </w:instrText>
            </w:r>
            <w:r w:rsidRPr="009E2E54">
              <w:rPr>
                <w:rFonts w:ascii="Arial" w:hAnsi="Arial" w:cs="Arial"/>
                <w:sz w:val="18"/>
                <w:szCs w:val="18"/>
                <w:lang w:val="hr-BA"/>
              </w:rPr>
            </w:r>
            <w:r w:rsidRPr="009E2E54">
              <w:rPr>
                <w:rFonts w:ascii="Arial" w:hAnsi="Arial" w:cs="Arial"/>
                <w:sz w:val="18"/>
                <w:szCs w:val="18"/>
                <w:lang w:val="hr-BA"/>
              </w:rPr>
              <w:fldChar w:fldCharType="end"/>
            </w:r>
            <w:r w:rsidRPr="009E2E54">
              <w:rPr>
                <w:rFonts w:ascii="Arial" w:hAnsi="Arial" w:cs="Arial"/>
                <w:sz w:val="18"/>
                <w:szCs w:val="18"/>
                <w:lang w:val="hr-BA"/>
              </w:rPr>
              <w:t xml:space="preserve"> I</w:t>
            </w:r>
            <w:r w:rsidRPr="009E2E54">
              <w:rPr>
                <w:rFonts w:ascii="Arial" w:hAnsi="Arial" w:cs="Arial"/>
                <w:sz w:val="16"/>
                <w:szCs w:val="16"/>
                <w:lang w:val="hr-BA"/>
              </w:rPr>
              <w:t>zmijenjena</w:t>
            </w:r>
          </w:p>
        </w:tc>
      </w:tr>
    </w:tbl>
    <w:p w:rsidR="009B2F61" w:rsidRPr="009E2E54" w:rsidRDefault="009B2F61" w:rsidP="009B2F61">
      <w:pPr>
        <w:rPr>
          <w:rFonts w:ascii="Arial" w:hAnsi="Arial" w:cs="Arial"/>
          <w:b/>
          <w:lang w:val="hr-BA"/>
        </w:rPr>
      </w:pPr>
    </w:p>
    <w:p w:rsidR="009B2F61" w:rsidRPr="009E2E54" w:rsidRDefault="009B2F61" w:rsidP="009B2F61">
      <w:pPr>
        <w:jc w:val="center"/>
        <w:rPr>
          <w:rFonts w:ascii="Arial" w:hAnsi="Arial" w:cs="Arial"/>
          <w:b/>
          <w:sz w:val="28"/>
          <w:szCs w:val="28"/>
          <w:lang w:val="hr-BA"/>
        </w:rPr>
      </w:pPr>
      <w:r w:rsidRPr="009E2E54">
        <w:rPr>
          <w:rFonts w:ascii="Arial" w:hAnsi="Arial" w:cs="Arial"/>
          <w:b/>
          <w:sz w:val="28"/>
          <w:szCs w:val="28"/>
          <w:lang w:val="hr-BA"/>
        </w:rPr>
        <w:t>Dio 1 – Podatci o poreznom obvezniku</w:t>
      </w:r>
    </w:p>
    <w:p w:rsidR="009B2F61" w:rsidRPr="009E2E54" w:rsidRDefault="009B2F61" w:rsidP="009B2F61">
      <w:pPr>
        <w:jc w:val="center"/>
        <w:rPr>
          <w:rFonts w:ascii="Arial" w:hAnsi="Arial" w:cs="Arial"/>
          <w:b/>
          <w:sz w:val="28"/>
          <w:szCs w:val="28"/>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430"/>
        <w:gridCol w:w="2466"/>
      </w:tblGrid>
      <w:tr w:rsidR="009B2F61" w:rsidRPr="009E2E54" w:rsidTr="00DB6DA9">
        <w:trPr>
          <w:trHeight w:val="270"/>
        </w:trPr>
        <w:tc>
          <w:tcPr>
            <w:tcW w:w="5418" w:type="dxa"/>
            <w:tcBorders>
              <w:top w:val="single" w:sz="24" w:space="0" w:color="auto"/>
              <w:lef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1. JIB/JMB poslodavca/isplatitelja:</w:t>
            </w:r>
          </w:p>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fldChar w:fldCharType="begin">
                <w:ffData>
                  <w:name w:val="Check7"/>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8"/>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9"/>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0"/>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1"/>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2"/>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3"/>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4"/>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5"/>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6"/>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7"/>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8"/>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r w:rsidRPr="009E2E54">
              <w:rPr>
                <w:rFonts w:ascii="Arial" w:hAnsi="Arial" w:cs="Arial"/>
                <w:b/>
                <w:sz w:val="18"/>
                <w:szCs w:val="18"/>
                <w:lang w:val="hr-BA"/>
              </w:rPr>
              <w:fldChar w:fldCharType="begin">
                <w:ffData>
                  <w:name w:val="Check19"/>
                  <w:enabled/>
                  <w:calcOnExit w:val="0"/>
                  <w:checkBox>
                    <w:sizeAuto/>
                    <w:default w:val="0"/>
                  </w:checkBox>
                </w:ffData>
              </w:fldChar>
            </w:r>
            <w:r w:rsidRPr="009E2E54">
              <w:rPr>
                <w:rFonts w:ascii="Arial" w:hAnsi="Arial" w:cs="Arial"/>
                <w:b/>
                <w:sz w:val="18"/>
                <w:szCs w:val="18"/>
                <w:lang w:val="hr-BA"/>
              </w:rPr>
              <w:instrText xml:space="preserve"> FORMCHECKBOX </w:instrText>
            </w:r>
            <w:r w:rsidRPr="009E2E54">
              <w:rPr>
                <w:rFonts w:ascii="Arial" w:hAnsi="Arial" w:cs="Arial"/>
                <w:b/>
                <w:sz w:val="18"/>
                <w:szCs w:val="18"/>
                <w:lang w:val="hr-BA"/>
              </w:rPr>
            </w:r>
            <w:r w:rsidRPr="009E2E54">
              <w:rPr>
                <w:rFonts w:ascii="Arial" w:hAnsi="Arial" w:cs="Arial"/>
                <w:b/>
                <w:sz w:val="18"/>
                <w:szCs w:val="18"/>
                <w:lang w:val="hr-BA"/>
              </w:rPr>
              <w:fldChar w:fldCharType="end"/>
            </w:r>
          </w:p>
        </w:tc>
        <w:tc>
          <w:tcPr>
            <w:tcW w:w="2430" w:type="dxa"/>
            <w:vMerge w:val="restart"/>
            <w:tcBorders>
              <w:top w:val="single" w:sz="24" w:space="0" w:color="auto"/>
              <w:right w:val="single" w:sz="4" w:space="0" w:color="auto"/>
            </w:tcBorders>
          </w:tcPr>
          <w:p w:rsidR="009B2F61" w:rsidRPr="009E2E54" w:rsidRDefault="009B2F61" w:rsidP="00DB6DA9">
            <w:pPr>
              <w:rPr>
                <w:rFonts w:ascii="Arial" w:hAnsi="Arial" w:cs="Arial"/>
                <w:sz w:val="18"/>
                <w:szCs w:val="18"/>
                <w:lang w:val="hr-BA"/>
              </w:rPr>
            </w:pPr>
            <w:r w:rsidRPr="009E2E54">
              <w:rPr>
                <w:rFonts w:ascii="Arial" w:hAnsi="Arial" w:cs="Arial"/>
                <w:b/>
                <w:sz w:val="18"/>
                <w:szCs w:val="18"/>
                <w:lang w:val="hr-BA"/>
              </w:rPr>
              <w:t>4.</w:t>
            </w:r>
            <w:r w:rsidRPr="009E2E54">
              <w:rPr>
                <w:rFonts w:ascii="Arial" w:hAnsi="Arial" w:cs="Arial"/>
                <w:sz w:val="18"/>
                <w:szCs w:val="18"/>
                <w:lang w:val="hr-BA"/>
              </w:rPr>
              <w:t xml:space="preserve"> </w:t>
            </w:r>
            <w:r w:rsidRPr="009E2E54">
              <w:rPr>
                <w:rFonts w:ascii="Arial" w:hAnsi="Arial" w:cs="Arial"/>
                <w:sz w:val="18"/>
                <w:szCs w:val="18"/>
                <w:lang w:val="hr-BA"/>
              </w:rPr>
              <w:fldChar w:fldCharType="begin">
                <w:ffData>
                  <w:name w:val="Check22"/>
                  <w:enabled/>
                  <w:calcOnExit w:val="0"/>
                  <w:checkBox>
                    <w:sizeAuto/>
                    <w:default w:val="0"/>
                  </w:checkBox>
                </w:ffData>
              </w:fldChar>
            </w:r>
            <w:r w:rsidRPr="009E2E54">
              <w:rPr>
                <w:rFonts w:ascii="Arial" w:hAnsi="Arial" w:cs="Arial"/>
                <w:sz w:val="18"/>
                <w:szCs w:val="18"/>
                <w:lang w:val="hr-BA"/>
              </w:rPr>
              <w:instrText xml:space="preserve"> FORMCHECKBOX </w:instrText>
            </w:r>
            <w:r w:rsidRPr="009E2E54">
              <w:rPr>
                <w:rFonts w:ascii="Arial" w:hAnsi="Arial" w:cs="Arial"/>
                <w:sz w:val="18"/>
                <w:szCs w:val="18"/>
                <w:lang w:val="hr-BA"/>
              </w:rPr>
            </w:r>
            <w:r w:rsidRPr="009E2E54">
              <w:rPr>
                <w:rFonts w:ascii="Arial" w:hAnsi="Arial" w:cs="Arial"/>
                <w:sz w:val="18"/>
                <w:szCs w:val="18"/>
                <w:lang w:val="hr-BA"/>
              </w:rPr>
              <w:fldChar w:fldCharType="end"/>
            </w:r>
            <w:r w:rsidRPr="009E2E54">
              <w:rPr>
                <w:rFonts w:ascii="Arial" w:hAnsi="Arial" w:cs="Arial"/>
                <w:sz w:val="18"/>
                <w:szCs w:val="18"/>
                <w:lang w:val="hr-BA"/>
              </w:rPr>
              <w:t xml:space="preserve"> </w:t>
            </w:r>
            <w:r w:rsidRPr="009E2E54">
              <w:rPr>
                <w:rFonts w:ascii="Arial" w:hAnsi="Arial" w:cs="Arial"/>
                <w:b/>
                <w:sz w:val="18"/>
                <w:szCs w:val="18"/>
                <w:lang w:val="hr-BA"/>
              </w:rPr>
              <w:t xml:space="preserve">Označiti ovo polje ukoliko su se vaši kontakt podatci izmijenili od prošle </w:t>
            </w:r>
            <w:r w:rsidRPr="00A0087B">
              <w:rPr>
                <w:rFonts w:ascii="Arial" w:hAnsi="Arial" w:cs="Arial"/>
                <w:b/>
                <w:sz w:val="18"/>
                <w:szCs w:val="18"/>
                <w:lang w:val="hr-BA"/>
              </w:rPr>
              <w:t>godine.</w:t>
            </w:r>
          </w:p>
        </w:tc>
        <w:tc>
          <w:tcPr>
            <w:tcW w:w="2466" w:type="dxa"/>
            <w:vMerge w:val="restart"/>
            <w:tcBorders>
              <w:top w:val="single" w:sz="24" w:space="0" w:color="auto"/>
              <w:left w:val="single" w:sz="4" w:space="0" w:color="auto"/>
              <w:righ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5. Porezno razdoblje</w:t>
            </w:r>
          </w:p>
          <w:p w:rsidR="009B2F61" w:rsidRPr="009E2E54" w:rsidRDefault="009B2F61" w:rsidP="00DB6DA9">
            <w:pPr>
              <w:rPr>
                <w:rFonts w:ascii="Arial" w:hAnsi="Arial" w:cs="Arial"/>
                <w:b/>
                <w:sz w:val="16"/>
                <w:szCs w:val="16"/>
                <w:lang w:val="hr-BA"/>
              </w:rPr>
            </w:pPr>
          </w:p>
          <w:p w:rsidR="009B2F61" w:rsidRPr="009E2E54" w:rsidRDefault="009B2F61" w:rsidP="00DB6DA9">
            <w:pPr>
              <w:rPr>
                <w:rFonts w:ascii="Arial" w:hAnsi="Arial" w:cs="Arial"/>
                <w:b/>
                <w:sz w:val="16"/>
                <w:szCs w:val="16"/>
                <w:lang w:val="hr-BA"/>
              </w:rPr>
            </w:pPr>
            <w:r w:rsidRPr="009E2E54">
              <w:rPr>
                <w:rFonts w:ascii="Arial" w:hAnsi="Arial" w:cs="Arial"/>
                <w:b/>
                <w:sz w:val="16"/>
                <w:szCs w:val="16"/>
                <w:lang w:val="hr-BA"/>
              </w:rPr>
              <w:t>Od________do________</w:t>
            </w:r>
          </w:p>
          <w:p w:rsidR="009B2F61" w:rsidRPr="009E2E54" w:rsidRDefault="009B2F61" w:rsidP="00DB6DA9">
            <w:pPr>
              <w:rPr>
                <w:rFonts w:ascii="Arial" w:hAnsi="Arial" w:cs="Arial"/>
                <w:sz w:val="20"/>
                <w:szCs w:val="20"/>
                <w:lang w:val="hr-BA"/>
              </w:rPr>
            </w:pPr>
            <w:r w:rsidRPr="009E2E54">
              <w:rPr>
                <w:rFonts w:ascii="Arial" w:hAnsi="Arial" w:cs="Arial"/>
                <w:b/>
                <w:sz w:val="20"/>
                <w:szCs w:val="20"/>
                <w:lang w:val="hr-BA"/>
              </w:rPr>
              <w:t xml:space="preserve"> 20</w:t>
            </w:r>
            <w:r w:rsidRPr="009E2E54">
              <w:rPr>
                <w:rFonts w:ascii="Arial" w:hAnsi="Arial" w:cs="Arial"/>
                <w:sz w:val="20"/>
                <w:szCs w:val="20"/>
                <w:lang w:val="hr-BA"/>
              </w:rPr>
              <w:fldChar w:fldCharType="begin">
                <w:ffData>
                  <w:name w:val="Check20"/>
                  <w:enabled/>
                  <w:calcOnExit w:val="0"/>
                  <w:checkBox>
                    <w:sizeAuto/>
                    <w:default w:val="0"/>
                  </w:checkBox>
                </w:ffData>
              </w:fldChar>
            </w:r>
            <w:r w:rsidRPr="009E2E54">
              <w:rPr>
                <w:rFonts w:ascii="Arial" w:hAnsi="Arial" w:cs="Arial"/>
                <w:sz w:val="20"/>
                <w:szCs w:val="20"/>
                <w:lang w:val="hr-BA"/>
              </w:rPr>
              <w:instrText xml:space="preserve"> FORMCHECKBOX </w:instrText>
            </w:r>
            <w:r w:rsidRPr="009E2E54">
              <w:rPr>
                <w:rFonts w:ascii="Arial" w:hAnsi="Arial" w:cs="Arial"/>
                <w:sz w:val="20"/>
                <w:szCs w:val="20"/>
                <w:lang w:val="hr-BA"/>
              </w:rPr>
            </w:r>
            <w:r w:rsidRPr="009E2E54">
              <w:rPr>
                <w:rFonts w:ascii="Arial" w:hAnsi="Arial" w:cs="Arial"/>
                <w:sz w:val="20"/>
                <w:szCs w:val="20"/>
                <w:lang w:val="hr-BA"/>
              </w:rPr>
              <w:fldChar w:fldCharType="end"/>
            </w:r>
            <w:r w:rsidRPr="009E2E54">
              <w:rPr>
                <w:rFonts w:ascii="Arial" w:hAnsi="Arial" w:cs="Arial"/>
                <w:sz w:val="20"/>
                <w:szCs w:val="20"/>
                <w:lang w:val="hr-BA"/>
              </w:rPr>
              <w:fldChar w:fldCharType="begin">
                <w:ffData>
                  <w:name w:val="Check21"/>
                  <w:enabled/>
                  <w:calcOnExit w:val="0"/>
                  <w:checkBox>
                    <w:sizeAuto/>
                    <w:default w:val="0"/>
                  </w:checkBox>
                </w:ffData>
              </w:fldChar>
            </w:r>
            <w:r w:rsidRPr="009E2E54">
              <w:rPr>
                <w:rFonts w:ascii="Arial" w:hAnsi="Arial" w:cs="Arial"/>
                <w:sz w:val="20"/>
                <w:szCs w:val="20"/>
                <w:lang w:val="hr-BA"/>
              </w:rPr>
              <w:instrText xml:space="preserve"> FORMCHECKBOX </w:instrText>
            </w:r>
            <w:r w:rsidRPr="009E2E54">
              <w:rPr>
                <w:rFonts w:ascii="Arial" w:hAnsi="Arial" w:cs="Arial"/>
                <w:sz w:val="20"/>
                <w:szCs w:val="20"/>
                <w:lang w:val="hr-BA"/>
              </w:rPr>
            </w:r>
            <w:r w:rsidRPr="009E2E54">
              <w:rPr>
                <w:rFonts w:ascii="Arial" w:hAnsi="Arial" w:cs="Arial"/>
                <w:sz w:val="20"/>
                <w:szCs w:val="20"/>
                <w:lang w:val="hr-BA"/>
              </w:rPr>
              <w:fldChar w:fldCharType="end"/>
            </w:r>
          </w:p>
        </w:tc>
      </w:tr>
      <w:tr w:rsidR="009B2F61" w:rsidRPr="009E2E54" w:rsidTr="00DB6DA9">
        <w:trPr>
          <w:trHeight w:val="285"/>
        </w:trPr>
        <w:tc>
          <w:tcPr>
            <w:tcW w:w="5418" w:type="dxa"/>
            <w:tcBorders>
              <w:top w:val="single" w:sz="4" w:space="0" w:color="auto"/>
              <w:lef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 xml:space="preserve">2. </w:t>
            </w:r>
            <w:r w:rsidRPr="009E2E54">
              <w:rPr>
                <w:rFonts w:ascii="Arial" w:hAnsi="Arial" w:cs="Arial"/>
                <w:b/>
                <w:bCs/>
                <w:sz w:val="18"/>
                <w:szCs w:val="18"/>
                <w:lang w:val="hr-BA"/>
              </w:rPr>
              <w:t>Ime i prezime:</w:t>
            </w:r>
          </w:p>
          <w:p w:rsidR="009B2F61" w:rsidRPr="009E2E54" w:rsidRDefault="009B2F61" w:rsidP="00DB6DA9">
            <w:pPr>
              <w:rPr>
                <w:rFonts w:ascii="Arial" w:hAnsi="Arial" w:cs="Arial"/>
                <w:sz w:val="18"/>
                <w:szCs w:val="18"/>
                <w:lang w:val="hr-BA"/>
              </w:rPr>
            </w:pPr>
          </w:p>
        </w:tc>
        <w:tc>
          <w:tcPr>
            <w:tcW w:w="2430" w:type="dxa"/>
            <w:vMerge/>
            <w:tcBorders>
              <w:right w:val="single" w:sz="4" w:space="0" w:color="auto"/>
            </w:tcBorders>
          </w:tcPr>
          <w:p w:rsidR="009B2F61" w:rsidRPr="009E2E54" w:rsidRDefault="009B2F61" w:rsidP="00DB6DA9">
            <w:pPr>
              <w:rPr>
                <w:rFonts w:ascii="Arial" w:hAnsi="Arial" w:cs="Arial"/>
                <w:b/>
                <w:lang w:val="hr-BA"/>
              </w:rPr>
            </w:pPr>
          </w:p>
        </w:tc>
        <w:tc>
          <w:tcPr>
            <w:tcW w:w="2466" w:type="dxa"/>
            <w:vMerge/>
            <w:tcBorders>
              <w:left w:val="single" w:sz="4" w:space="0" w:color="auto"/>
              <w:right w:val="single" w:sz="24" w:space="0" w:color="auto"/>
            </w:tcBorders>
          </w:tcPr>
          <w:p w:rsidR="009B2F61" w:rsidRPr="009E2E54" w:rsidRDefault="009B2F61" w:rsidP="00DB6DA9">
            <w:pPr>
              <w:rPr>
                <w:rFonts w:ascii="Arial" w:hAnsi="Arial" w:cs="Arial"/>
                <w:b/>
                <w:lang w:val="hr-BA"/>
              </w:rPr>
            </w:pPr>
          </w:p>
        </w:tc>
      </w:tr>
      <w:tr w:rsidR="009B2F61" w:rsidRPr="009E2E54" w:rsidTr="00DB6DA9">
        <w:trPr>
          <w:trHeight w:val="230"/>
        </w:trPr>
        <w:tc>
          <w:tcPr>
            <w:tcW w:w="5418" w:type="dxa"/>
            <w:vMerge w:val="restart"/>
            <w:tcBorders>
              <w:top w:val="single" w:sz="4" w:space="0" w:color="auto"/>
              <w:lef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 xml:space="preserve">3. Adresa: </w:t>
            </w:r>
          </w:p>
          <w:p w:rsidR="009B2F61" w:rsidRPr="009E2E54" w:rsidRDefault="009B2F61" w:rsidP="00DB6DA9">
            <w:pPr>
              <w:rPr>
                <w:rFonts w:ascii="Arial" w:hAnsi="Arial" w:cs="Arial"/>
                <w:sz w:val="18"/>
                <w:szCs w:val="18"/>
                <w:lang w:val="hr-BA"/>
              </w:rPr>
            </w:pPr>
          </w:p>
        </w:tc>
        <w:tc>
          <w:tcPr>
            <w:tcW w:w="4896" w:type="dxa"/>
            <w:gridSpan w:val="2"/>
            <w:tcBorders>
              <w:righ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6. Telefon:</w:t>
            </w:r>
          </w:p>
          <w:p w:rsidR="009B2F61" w:rsidRPr="009E2E54" w:rsidRDefault="009B2F61" w:rsidP="00DB6DA9">
            <w:pPr>
              <w:rPr>
                <w:rFonts w:ascii="Arial" w:hAnsi="Arial" w:cs="Arial"/>
                <w:b/>
                <w:sz w:val="18"/>
                <w:szCs w:val="18"/>
                <w:lang w:val="hr-BA"/>
              </w:rPr>
            </w:pPr>
          </w:p>
        </w:tc>
      </w:tr>
      <w:tr w:rsidR="009B2F61" w:rsidRPr="009E2E54" w:rsidTr="00DB6DA9">
        <w:trPr>
          <w:trHeight w:val="370"/>
        </w:trPr>
        <w:tc>
          <w:tcPr>
            <w:tcW w:w="5418" w:type="dxa"/>
            <w:vMerge/>
            <w:tcBorders>
              <w:left w:val="single" w:sz="24" w:space="0" w:color="auto"/>
              <w:bottom w:val="single" w:sz="24" w:space="0" w:color="auto"/>
            </w:tcBorders>
          </w:tcPr>
          <w:p w:rsidR="009B2F61" w:rsidRPr="009E2E54" w:rsidRDefault="009B2F61" w:rsidP="00DB6DA9">
            <w:pPr>
              <w:rPr>
                <w:rFonts w:ascii="Arial" w:hAnsi="Arial" w:cs="Arial"/>
                <w:sz w:val="16"/>
                <w:szCs w:val="16"/>
                <w:lang w:val="hr-BA"/>
              </w:rPr>
            </w:pPr>
          </w:p>
        </w:tc>
        <w:tc>
          <w:tcPr>
            <w:tcW w:w="4896" w:type="dxa"/>
            <w:gridSpan w:val="2"/>
            <w:tcBorders>
              <w:bottom w:val="single" w:sz="24" w:space="0" w:color="auto"/>
              <w:right w:val="single" w:sz="24" w:space="0" w:color="auto"/>
            </w:tcBorders>
          </w:tcPr>
          <w:p w:rsidR="009B2F61" w:rsidRPr="009E2E54" w:rsidRDefault="009B2F61" w:rsidP="00DB6DA9">
            <w:pPr>
              <w:rPr>
                <w:rFonts w:ascii="Arial" w:hAnsi="Arial" w:cs="Arial"/>
                <w:b/>
                <w:sz w:val="18"/>
                <w:szCs w:val="18"/>
                <w:lang w:val="hr-BA"/>
              </w:rPr>
            </w:pPr>
            <w:r w:rsidRPr="009E2E54">
              <w:rPr>
                <w:rFonts w:ascii="Arial" w:hAnsi="Arial" w:cs="Arial"/>
                <w:b/>
                <w:sz w:val="18"/>
                <w:szCs w:val="18"/>
                <w:lang w:val="hr-BA"/>
              </w:rPr>
              <w:t xml:space="preserve">7. e-pošta: </w:t>
            </w:r>
          </w:p>
          <w:p w:rsidR="009B2F61" w:rsidRPr="009E2E54" w:rsidRDefault="009B2F61" w:rsidP="00DB6DA9">
            <w:pPr>
              <w:rPr>
                <w:rFonts w:ascii="Arial" w:hAnsi="Arial" w:cs="Arial"/>
                <w:b/>
                <w:sz w:val="18"/>
                <w:szCs w:val="18"/>
                <w:lang w:val="hr-BA"/>
              </w:rPr>
            </w:pPr>
          </w:p>
        </w:tc>
      </w:tr>
    </w:tbl>
    <w:p w:rsidR="009B2F61" w:rsidRPr="009E2E54" w:rsidRDefault="009B2F61" w:rsidP="009B2F61">
      <w:pPr>
        <w:jc w:val="center"/>
        <w:rPr>
          <w:rFonts w:ascii="Arial" w:hAnsi="Arial"/>
          <w:b/>
          <w:sz w:val="22"/>
          <w:lang w:val="hr-BA"/>
        </w:rPr>
      </w:pPr>
    </w:p>
    <w:p w:rsidR="009B2F61" w:rsidRPr="009E2E54" w:rsidRDefault="009B2F61" w:rsidP="009B2F61">
      <w:pPr>
        <w:jc w:val="center"/>
        <w:rPr>
          <w:rFonts w:ascii="Arial" w:hAnsi="Arial"/>
          <w:b/>
          <w:sz w:val="22"/>
          <w:lang w:val="hr-BA"/>
        </w:rPr>
      </w:pPr>
    </w:p>
    <w:p w:rsidR="009B2F61" w:rsidRPr="009E2E54" w:rsidRDefault="009B2F61" w:rsidP="009B2F61">
      <w:pPr>
        <w:jc w:val="center"/>
        <w:rPr>
          <w:rFonts w:ascii="Arial" w:hAnsi="Arial"/>
          <w:b/>
          <w:sz w:val="28"/>
          <w:szCs w:val="28"/>
          <w:lang w:val="hr-BA"/>
        </w:rPr>
      </w:pPr>
      <w:r w:rsidRPr="009E2E54">
        <w:rPr>
          <w:rFonts w:ascii="Arial" w:hAnsi="Arial"/>
          <w:b/>
          <w:sz w:val="28"/>
          <w:szCs w:val="28"/>
          <w:lang w:val="hr-BA"/>
        </w:rPr>
        <w:t>Dio 2 – Prijava prihoda ostvarenih tokom poreznog perioda</w:t>
      </w:r>
    </w:p>
    <w:p w:rsidR="009B2F61" w:rsidRPr="009E2E54" w:rsidRDefault="009B2F61" w:rsidP="009B2F61">
      <w:pPr>
        <w:jc w:val="center"/>
        <w:rPr>
          <w:rFonts w:ascii="Arial" w:hAnsi="Arial"/>
          <w:b/>
          <w:sz w:val="28"/>
          <w:szCs w:val="28"/>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551"/>
        <w:gridCol w:w="739"/>
        <w:gridCol w:w="997"/>
        <w:gridCol w:w="1559"/>
      </w:tblGrid>
      <w:tr w:rsidR="009B2F61" w:rsidRPr="009E2E54" w:rsidTr="00DB6DA9">
        <w:trPr>
          <w:cantSplit/>
          <w:trHeight w:val="305"/>
        </w:trPr>
        <w:tc>
          <w:tcPr>
            <w:tcW w:w="468" w:type="dxa"/>
            <w:tcBorders>
              <w:top w:val="single" w:sz="24" w:space="0" w:color="auto"/>
              <w:left w:val="single" w:sz="24" w:space="0" w:color="auto"/>
              <w:bottom w:val="single" w:sz="12" w:space="0" w:color="auto"/>
            </w:tcBorders>
            <w:shd w:val="pct15" w:color="000000" w:fill="FFFFFF"/>
          </w:tcPr>
          <w:p w:rsidR="009B2F61" w:rsidRPr="009E2E54" w:rsidRDefault="009B2F61" w:rsidP="00DB6DA9">
            <w:pPr>
              <w:jc w:val="center"/>
              <w:rPr>
                <w:rFonts w:ascii="Arial" w:hAnsi="Arial"/>
                <w:b/>
                <w:sz w:val="16"/>
                <w:lang w:val="hr-BA"/>
              </w:rPr>
            </w:pPr>
            <w:r w:rsidRPr="003711BA">
              <w:rPr>
                <w:rFonts w:ascii="Arial" w:hAnsi="Arial"/>
                <w:b/>
                <w:sz w:val="14"/>
                <w:lang w:val="hr-BA"/>
              </w:rPr>
              <w:t>a.</w:t>
            </w:r>
            <w:r w:rsidRPr="009E2E54">
              <w:rPr>
                <w:rFonts w:ascii="Arial" w:hAnsi="Arial"/>
                <w:b/>
                <w:sz w:val="14"/>
                <w:lang w:val="hr-BA"/>
              </w:rPr>
              <w:t xml:space="preserve"> </w:t>
            </w:r>
            <w:r w:rsidRPr="009E2E54">
              <w:rPr>
                <w:rFonts w:ascii="Arial" w:hAnsi="Arial"/>
                <w:b/>
                <w:sz w:val="12"/>
                <w:lang w:val="hr-BA"/>
              </w:rPr>
              <w:t>R</w:t>
            </w:r>
            <w:r>
              <w:rPr>
                <w:rFonts w:ascii="Arial" w:hAnsi="Arial"/>
                <w:b/>
                <w:sz w:val="12"/>
                <w:lang w:val="hr-BA"/>
              </w:rPr>
              <w:t>d. br.</w:t>
            </w:r>
          </w:p>
        </w:tc>
        <w:tc>
          <w:tcPr>
            <w:tcW w:w="6551" w:type="dxa"/>
            <w:tcBorders>
              <w:top w:val="single" w:sz="24" w:space="0" w:color="auto"/>
              <w:bottom w:val="single" w:sz="12" w:space="0" w:color="auto"/>
              <w:right w:val="single" w:sz="4" w:space="0" w:color="auto"/>
            </w:tcBorders>
            <w:shd w:val="pct15" w:color="000000" w:fill="FFFFFF"/>
            <w:vAlign w:val="center"/>
          </w:tcPr>
          <w:p w:rsidR="009B2F61" w:rsidRPr="009E2E54" w:rsidRDefault="009B2F61" w:rsidP="00DB6DA9">
            <w:pPr>
              <w:jc w:val="center"/>
              <w:rPr>
                <w:rFonts w:ascii="Arial" w:hAnsi="Arial"/>
                <w:b/>
                <w:lang w:val="hr-BA"/>
              </w:rPr>
            </w:pPr>
            <w:r w:rsidRPr="003711BA">
              <w:rPr>
                <w:rFonts w:ascii="Arial" w:hAnsi="Arial"/>
                <w:b/>
                <w:lang w:val="hr-BA"/>
              </w:rPr>
              <w:t>b.</w:t>
            </w:r>
            <w:r w:rsidRPr="009E2E54">
              <w:rPr>
                <w:rFonts w:ascii="Arial" w:hAnsi="Arial"/>
                <w:b/>
                <w:lang w:val="hr-BA"/>
              </w:rPr>
              <w:t xml:space="preserve"> Vrsta prihoda</w:t>
            </w:r>
          </w:p>
        </w:tc>
        <w:tc>
          <w:tcPr>
            <w:tcW w:w="739" w:type="dxa"/>
            <w:tcBorders>
              <w:top w:val="single" w:sz="24" w:space="0" w:color="auto"/>
              <w:bottom w:val="single" w:sz="12" w:space="0" w:color="auto"/>
              <w:right w:val="single" w:sz="4" w:space="0" w:color="auto"/>
            </w:tcBorders>
            <w:shd w:val="pct15" w:color="000000" w:fill="FFFFFF"/>
            <w:vAlign w:val="center"/>
          </w:tcPr>
          <w:p w:rsidR="009B2F61" w:rsidRPr="009E2E54" w:rsidRDefault="009B2F61" w:rsidP="00DB6DA9">
            <w:pPr>
              <w:jc w:val="center"/>
              <w:rPr>
                <w:rFonts w:ascii="Arial" w:hAnsi="Arial"/>
                <w:b/>
                <w:lang w:val="hr-BA"/>
              </w:rPr>
            </w:pPr>
          </w:p>
        </w:tc>
        <w:tc>
          <w:tcPr>
            <w:tcW w:w="997" w:type="dxa"/>
            <w:tcBorders>
              <w:top w:val="single" w:sz="24" w:space="0" w:color="auto"/>
              <w:bottom w:val="single" w:sz="12" w:space="0" w:color="auto"/>
              <w:right w:val="single" w:sz="4" w:space="0" w:color="auto"/>
            </w:tcBorders>
            <w:shd w:val="pct15" w:color="000000" w:fill="FFFFFF"/>
            <w:vAlign w:val="center"/>
          </w:tcPr>
          <w:p w:rsidR="009B2F61" w:rsidRPr="009E2E54" w:rsidRDefault="009B2F61" w:rsidP="00DB6DA9">
            <w:pPr>
              <w:jc w:val="center"/>
              <w:rPr>
                <w:rFonts w:ascii="Arial" w:hAnsi="Arial"/>
                <w:b/>
                <w:sz w:val="16"/>
                <w:szCs w:val="16"/>
                <w:lang w:val="hr-BA"/>
              </w:rPr>
            </w:pPr>
            <w:r w:rsidRPr="003711BA">
              <w:rPr>
                <w:rFonts w:ascii="Arial" w:hAnsi="Arial"/>
                <w:b/>
                <w:sz w:val="16"/>
                <w:szCs w:val="16"/>
                <w:lang w:val="hr-BA"/>
              </w:rPr>
              <w:t>c.</w:t>
            </w:r>
            <w:r w:rsidRPr="009E2E54">
              <w:rPr>
                <w:rFonts w:ascii="Arial" w:hAnsi="Arial"/>
                <w:b/>
                <w:sz w:val="16"/>
                <w:szCs w:val="16"/>
                <w:lang w:val="hr-BA"/>
              </w:rPr>
              <w:t xml:space="preserve"> Iznos gubitka</w:t>
            </w:r>
          </w:p>
        </w:tc>
        <w:tc>
          <w:tcPr>
            <w:tcW w:w="1559" w:type="dxa"/>
            <w:tcBorders>
              <w:top w:val="single" w:sz="24" w:space="0" w:color="auto"/>
              <w:left w:val="single" w:sz="4" w:space="0" w:color="auto"/>
              <w:bottom w:val="single" w:sz="12" w:space="0" w:color="auto"/>
              <w:right w:val="single" w:sz="24" w:space="0" w:color="auto"/>
            </w:tcBorders>
            <w:shd w:val="pct15" w:color="000000" w:fill="FFFFFF"/>
            <w:vAlign w:val="center"/>
          </w:tcPr>
          <w:p w:rsidR="009B2F61" w:rsidRPr="009E2E54" w:rsidRDefault="009B2F61" w:rsidP="00DB6DA9">
            <w:pPr>
              <w:jc w:val="center"/>
              <w:rPr>
                <w:rFonts w:ascii="Arial" w:hAnsi="Arial"/>
                <w:b/>
                <w:sz w:val="16"/>
                <w:szCs w:val="16"/>
                <w:lang w:val="hr-BA"/>
              </w:rPr>
            </w:pPr>
            <w:r w:rsidRPr="003711BA">
              <w:rPr>
                <w:rFonts w:ascii="Arial" w:hAnsi="Arial"/>
                <w:b/>
                <w:sz w:val="16"/>
                <w:szCs w:val="16"/>
                <w:lang w:val="hr-BA"/>
              </w:rPr>
              <w:t>d.</w:t>
            </w:r>
            <w:r w:rsidRPr="009E2E54">
              <w:rPr>
                <w:rFonts w:ascii="Arial" w:hAnsi="Arial"/>
                <w:b/>
                <w:sz w:val="16"/>
                <w:szCs w:val="16"/>
                <w:lang w:val="hr-BA"/>
              </w:rPr>
              <w:t xml:space="preserve"> Iznos dohotka</w:t>
            </w:r>
          </w:p>
        </w:tc>
      </w:tr>
      <w:tr w:rsidR="009B2F61" w:rsidRPr="009E2E54" w:rsidTr="00DB6DA9">
        <w:trPr>
          <w:cantSplit/>
        </w:trPr>
        <w:tc>
          <w:tcPr>
            <w:tcW w:w="468" w:type="dxa"/>
            <w:tcBorders>
              <w:top w:val="single" w:sz="12" w:space="0" w:color="auto"/>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8.</w:t>
            </w:r>
          </w:p>
        </w:tc>
        <w:tc>
          <w:tcPr>
            <w:tcW w:w="7290" w:type="dxa"/>
            <w:gridSpan w:val="2"/>
            <w:tcBorders>
              <w:top w:val="single" w:sz="12" w:space="0" w:color="auto"/>
              <w:right w:val="single" w:sz="4" w:space="0" w:color="auto"/>
            </w:tcBorders>
            <w:vAlign w:val="center"/>
          </w:tcPr>
          <w:p w:rsidR="009B2F61" w:rsidRPr="009E2E54" w:rsidRDefault="009B2F61" w:rsidP="00DB6DA9">
            <w:pPr>
              <w:rPr>
                <w:rFonts w:ascii="Arial" w:hAnsi="Arial"/>
                <w:sz w:val="18"/>
                <w:szCs w:val="18"/>
                <w:lang w:val="hr-BA"/>
              </w:rPr>
            </w:pPr>
            <w:r w:rsidRPr="009E2E54">
              <w:rPr>
                <w:rFonts w:ascii="Arial" w:hAnsi="Arial"/>
                <w:b/>
                <w:sz w:val="18"/>
                <w:szCs w:val="18"/>
                <w:lang w:val="hr-BA"/>
              </w:rPr>
              <w:t>Dohodak od nesamostalne djelatnosti i/ili dohodak članova predstavničkih tijela vlasti</w:t>
            </w:r>
            <w:r w:rsidRPr="009E2E54">
              <w:rPr>
                <w:rFonts w:ascii="Arial" w:hAnsi="Arial"/>
                <w:sz w:val="18"/>
                <w:szCs w:val="18"/>
                <w:lang w:val="hr-BA"/>
              </w:rPr>
              <w:t xml:space="preserve"> </w:t>
            </w:r>
            <w:r w:rsidRPr="009E2E54">
              <w:rPr>
                <w:rFonts w:ascii="Arial" w:hAnsi="Arial"/>
                <w:i/>
                <w:sz w:val="18"/>
                <w:szCs w:val="18"/>
                <w:lang w:val="hr-BA"/>
              </w:rPr>
              <w:t>(Unijeti ukupan iznos iz kolone 11</w:t>
            </w:r>
            <w:r w:rsidRPr="00A0087B">
              <w:rPr>
                <w:rFonts w:ascii="Arial" w:hAnsi="Arial"/>
                <w:i/>
                <w:sz w:val="18"/>
                <w:szCs w:val="18"/>
                <w:lang w:val="hr-BA"/>
              </w:rPr>
              <w:t>, godišnjeg-ih</w:t>
            </w:r>
            <w:r w:rsidRPr="009E2E54">
              <w:rPr>
                <w:rFonts w:ascii="Arial" w:hAnsi="Arial"/>
                <w:i/>
                <w:sz w:val="18"/>
                <w:szCs w:val="18"/>
                <w:lang w:val="hr-BA"/>
              </w:rPr>
              <w:t xml:space="preserve"> izvješća o ukupnim isplaćenim plaćama i drugim osobnim primanjima (obrazac GIP-1022) i priložiti primjerak izvješ</w:t>
            </w:r>
            <w:r>
              <w:rPr>
                <w:rFonts w:ascii="Arial" w:hAnsi="Arial"/>
                <w:i/>
                <w:sz w:val="18"/>
                <w:szCs w:val="18"/>
                <w:lang w:val="hr-BA"/>
              </w:rPr>
              <w:t>ć</w:t>
            </w:r>
            <w:r w:rsidRPr="009E2E54">
              <w:rPr>
                <w:rFonts w:ascii="Arial" w:hAnsi="Arial"/>
                <w:i/>
                <w:sz w:val="18"/>
                <w:szCs w:val="18"/>
                <w:lang w:val="hr-BA"/>
              </w:rPr>
              <w:t>a od svakog poslodavca)</w:t>
            </w:r>
          </w:p>
        </w:tc>
        <w:tc>
          <w:tcPr>
            <w:tcW w:w="997" w:type="dxa"/>
            <w:tcBorders>
              <w:top w:val="single" w:sz="12" w:space="0" w:color="auto"/>
              <w:right w:val="single" w:sz="4" w:space="0" w:color="auto"/>
            </w:tcBorders>
            <w:shd w:val="clear" w:color="auto" w:fill="808080"/>
            <w:vAlign w:val="center"/>
          </w:tcPr>
          <w:p w:rsidR="009B2F61" w:rsidRPr="009E2E54" w:rsidRDefault="009B2F61" w:rsidP="00DB6DA9">
            <w:pPr>
              <w:rPr>
                <w:rFonts w:ascii="Arial" w:hAnsi="Arial"/>
                <w:lang w:val="hr-BA"/>
              </w:rPr>
            </w:pPr>
          </w:p>
        </w:tc>
        <w:tc>
          <w:tcPr>
            <w:tcW w:w="1559" w:type="dxa"/>
            <w:tcBorders>
              <w:top w:val="single" w:sz="12" w:space="0" w:color="auto"/>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9.</w:t>
            </w:r>
          </w:p>
        </w:tc>
        <w:tc>
          <w:tcPr>
            <w:tcW w:w="7290" w:type="dxa"/>
            <w:gridSpan w:val="2"/>
            <w:tcBorders>
              <w:right w:val="single" w:sz="4" w:space="0" w:color="auto"/>
            </w:tcBorders>
            <w:vAlign w:val="center"/>
          </w:tcPr>
          <w:p w:rsidR="009B2F61" w:rsidRPr="009E2E54" w:rsidRDefault="009B2F61" w:rsidP="00DB6DA9">
            <w:pPr>
              <w:rPr>
                <w:rFonts w:ascii="Arial" w:hAnsi="Arial"/>
                <w:sz w:val="18"/>
                <w:szCs w:val="18"/>
                <w:lang w:val="hr-BA"/>
              </w:rPr>
            </w:pPr>
            <w:r w:rsidRPr="009E2E54">
              <w:rPr>
                <w:rFonts w:ascii="Arial" w:hAnsi="Arial"/>
                <w:b/>
                <w:sz w:val="18"/>
                <w:szCs w:val="18"/>
                <w:lang w:val="hr-BA"/>
              </w:rPr>
              <w:t>Dohodak od samostalne djelatnosti</w:t>
            </w:r>
            <w:r w:rsidRPr="009E2E54">
              <w:rPr>
                <w:rFonts w:ascii="Arial" w:hAnsi="Arial"/>
                <w:sz w:val="18"/>
                <w:szCs w:val="18"/>
                <w:lang w:val="hr-BA"/>
              </w:rPr>
              <w:t xml:space="preserve"> </w:t>
            </w:r>
            <w:r w:rsidRPr="009E2E54">
              <w:rPr>
                <w:rFonts w:ascii="Arial" w:hAnsi="Arial"/>
                <w:i/>
                <w:sz w:val="18"/>
                <w:szCs w:val="18"/>
                <w:lang w:val="hr-BA"/>
              </w:rPr>
              <w:t>(Unijeti ukupan iznos iz reda 22 specifikacije za utvrđivanje dohotka od samostalne djelatnosti – obrazac SPR-1053)</w:t>
            </w:r>
          </w:p>
        </w:tc>
        <w:tc>
          <w:tcPr>
            <w:tcW w:w="997" w:type="dxa"/>
            <w:tcBorders>
              <w:right w:val="single" w:sz="4" w:space="0" w:color="auto"/>
            </w:tcBorders>
            <w:vAlign w:val="center"/>
          </w:tcPr>
          <w:p w:rsidR="009B2F61" w:rsidRPr="009E2E54" w:rsidRDefault="009B2F61" w:rsidP="00DB6DA9">
            <w:pPr>
              <w:rPr>
                <w:rFonts w:ascii="Arial" w:hAnsi="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10.</w:t>
            </w:r>
          </w:p>
        </w:tc>
        <w:tc>
          <w:tcPr>
            <w:tcW w:w="7290" w:type="dxa"/>
            <w:gridSpan w:val="2"/>
            <w:tcBorders>
              <w:right w:val="single" w:sz="4" w:space="0" w:color="auto"/>
            </w:tcBorders>
            <w:vAlign w:val="center"/>
          </w:tcPr>
          <w:p w:rsidR="009B2F61" w:rsidRPr="009E2E54" w:rsidRDefault="009B2F61" w:rsidP="00DB6DA9">
            <w:pPr>
              <w:rPr>
                <w:rFonts w:ascii="Arial" w:hAnsi="Arial" w:cs="Arial"/>
                <w:sz w:val="18"/>
                <w:szCs w:val="18"/>
                <w:lang w:val="hr-BA"/>
              </w:rPr>
            </w:pPr>
            <w:r w:rsidRPr="009E2E54">
              <w:rPr>
                <w:rFonts w:ascii="Arial" w:hAnsi="Arial" w:cs="Arial"/>
                <w:b/>
                <w:sz w:val="18"/>
                <w:szCs w:val="18"/>
                <w:lang w:val="hr-BA"/>
              </w:rPr>
              <w:t>Dohodak od poljoprivrede i šumarstva</w:t>
            </w:r>
            <w:r w:rsidRPr="009E2E54">
              <w:rPr>
                <w:rFonts w:ascii="Arial" w:hAnsi="Arial" w:cs="Arial"/>
                <w:sz w:val="18"/>
                <w:szCs w:val="18"/>
                <w:lang w:val="hr-BA"/>
              </w:rPr>
              <w:t xml:space="preserve"> </w:t>
            </w:r>
            <w:r w:rsidRPr="009E2E54">
              <w:rPr>
                <w:rFonts w:ascii="Arial" w:hAnsi="Arial"/>
                <w:i/>
                <w:sz w:val="18"/>
                <w:szCs w:val="18"/>
                <w:lang w:val="hr-BA"/>
              </w:rPr>
              <w:t>(Unijeti ukupan iznos iz reda 22 specifikacije za utvrđivanje dohotka od samostalne djelatnosti – obrazac SPR-1053)</w:t>
            </w:r>
          </w:p>
        </w:tc>
        <w:tc>
          <w:tcPr>
            <w:tcW w:w="997" w:type="dxa"/>
            <w:tcBorders>
              <w:right w:val="single" w:sz="4" w:space="0" w:color="auto"/>
            </w:tcBorders>
            <w:vAlign w:val="center"/>
          </w:tcPr>
          <w:p w:rsidR="009B2F61" w:rsidRPr="009E2E54" w:rsidRDefault="009B2F61" w:rsidP="00DB6DA9">
            <w:pPr>
              <w:rPr>
                <w:rFonts w:ascii="Arial" w:hAnsi="Arial" w:cs="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11.</w:t>
            </w:r>
          </w:p>
        </w:tc>
        <w:tc>
          <w:tcPr>
            <w:tcW w:w="7290" w:type="dxa"/>
            <w:gridSpan w:val="2"/>
            <w:tcBorders>
              <w:right w:val="single" w:sz="4" w:space="0" w:color="auto"/>
            </w:tcBorders>
            <w:vAlign w:val="center"/>
          </w:tcPr>
          <w:p w:rsidR="009B2F61" w:rsidRPr="009E2E54" w:rsidRDefault="009B2F61" w:rsidP="00DB6DA9">
            <w:pPr>
              <w:rPr>
                <w:rFonts w:ascii="Arial" w:hAnsi="Arial"/>
                <w:sz w:val="18"/>
                <w:szCs w:val="18"/>
                <w:lang w:val="hr-BA"/>
              </w:rPr>
            </w:pPr>
            <w:r w:rsidRPr="009E2E54">
              <w:rPr>
                <w:rFonts w:ascii="Arial" w:hAnsi="Arial"/>
                <w:b/>
                <w:i/>
                <w:sz w:val="18"/>
                <w:szCs w:val="18"/>
                <w:lang w:val="hr-BA"/>
              </w:rPr>
              <w:t>Dohodak od iznajmljivanja imovine</w:t>
            </w:r>
            <w:r w:rsidRPr="009E2E54">
              <w:rPr>
                <w:rFonts w:ascii="Arial" w:hAnsi="Arial"/>
                <w:i/>
                <w:sz w:val="18"/>
                <w:szCs w:val="18"/>
                <w:lang w:val="hr-BA"/>
              </w:rPr>
              <w:t xml:space="preserve"> (čl. 21. stavka (1) točka a) i b) i stavka (5) Zakona o porezu na dohodak) </w:t>
            </w:r>
            <w:r>
              <w:rPr>
                <w:rFonts w:ascii="Arial" w:hAnsi="Arial"/>
                <w:i/>
                <w:sz w:val="18"/>
                <w:szCs w:val="18"/>
                <w:lang w:val="hr-BA"/>
              </w:rPr>
              <w:t>(</w:t>
            </w:r>
            <w:r w:rsidRPr="003711BA">
              <w:rPr>
                <w:rFonts w:ascii="Arial" w:hAnsi="Arial"/>
                <w:i/>
                <w:sz w:val="18"/>
                <w:szCs w:val="18"/>
                <w:lang w:val="hr-BA"/>
              </w:rPr>
              <w:t>Unijeti</w:t>
            </w:r>
            <w:r w:rsidRPr="009E2E54">
              <w:rPr>
                <w:rFonts w:ascii="Arial" w:hAnsi="Arial"/>
                <w:i/>
                <w:sz w:val="18"/>
                <w:szCs w:val="18"/>
                <w:lang w:val="hr-BA"/>
              </w:rPr>
              <w:t xml:space="preserve"> ukupan iznos iz reda 19 pregleda prihoda i rashoda od iznajmljivanja nepokretne imovine – obrazac PRIM-1054. U slučaju da se obveznik opredijelio za rashode u paušalnom iznosu uz godišnju prijavu priložiti ugovor o iznajmljivanju. U slučaju otuđenja </w:t>
            </w:r>
            <w:r>
              <w:rPr>
                <w:rFonts w:ascii="Arial" w:hAnsi="Arial"/>
                <w:i/>
                <w:sz w:val="18"/>
                <w:szCs w:val="18"/>
                <w:lang w:val="hr-BA"/>
              </w:rPr>
              <w:t>nekretnina priložiti ugovor i/ili</w:t>
            </w:r>
            <w:r w:rsidRPr="009E2E54">
              <w:rPr>
                <w:rFonts w:ascii="Arial" w:hAnsi="Arial"/>
                <w:i/>
                <w:sz w:val="18"/>
                <w:szCs w:val="18"/>
                <w:lang w:val="hr-BA"/>
              </w:rPr>
              <w:t xml:space="preserve"> drugi dokument.</w:t>
            </w:r>
            <w:r>
              <w:rPr>
                <w:rFonts w:ascii="Arial" w:hAnsi="Arial"/>
                <w:i/>
                <w:sz w:val="18"/>
                <w:szCs w:val="18"/>
                <w:lang w:val="hr-BA"/>
              </w:rPr>
              <w:t>)</w:t>
            </w:r>
          </w:p>
        </w:tc>
        <w:tc>
          <w:tcPr>
            <w:tcW w:w="997" w:type="dxa"/>
            <w:tcBorders>
              <w:right w:val="single" w:sz="4" w:space="0" w:color="auto"/>
            </w:tcBorders>
            <w:vAlign w:val="center"/>
          </w:tcPr>
          <w:p w:rsidR="009B2F61" w:rsidRPr="009E2E54" w:rsidRDefault="009B2F61" w:rsidP="00DB6DA9">
            <w:pPr>
              <w:rPr>
                <w:rFonts w:ascii="Arial" w:hAnsi="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12.</w:t>
            </w:r>
          </w:p>
        </w:tc>
        <w:tc>
          <w:tcPr>
            <w:tcW w:w="7290" w:type="dxa"/>
            <w:gridSpan w:val="2"/>
            <w:tcBorders>
              <w:right w:val="single" w:sz="4" w:space="0" w:color="auto"/>
            </w:tcBorders>
            <w:vAlign w:val="center"/>
          </w:tcPr>
          <w:p w:rsidR="009B2F61" w:rsidRPr="003711BA" w:rsidRDefault="009B2F61" w:rsidP="00DB6DA9">
            <w:pPr>
              <w:rPr>
                <w:rFonts w:ascii="Arial" w:hAnsi="Arial" w:cs="Arial"/>
                <w:sz w:val="18"/>
                <w:szCs w:val="18"/>
                <w:lang w:val="hr-BA"/>
              </w:rPr>
            </w:pPr>
            <w:r w:rsidRPr="003711BA">
              <w:rPr>
                <w:rFonts w:ascii="Arial" w:hAnsi="Arial"/>
                <w:b/>
                <w:sz w:val="18"/>
                <w:szCs w:val="18"/>
                <w:lang w:val="hr-BA"/>
              </w:rPr>
              <w:t>Dohodak od vremenski ograničenog ustupanja prava</w:t>
            </w:r>
            <w:r w:rsidRPr="003711BA">
              <w:rPr>
                <w:rFonts w:ascii="Arial" w:hAnsi="Arial"/>
                <w:sz w:val="18"/>
                <w:szCs w:val="18"/>
                <w:lang w:val="hr-BA"/>
              </w:rPr>
              <w:t xml:space="preserve"> </w:t>
            </w:r>
            <w:r w:rsidRPr="003711BA">
              <w:rPr>
                <w:rFonts w:ascii="Arial" w:hAnsi="Arial"/>
                <w:i/>
                <w:sz w:val="18"/>
                <w:szCs w:val="18"/>
                <w:lang w:val="hr-BA"/>
              </w:rPr>
              <w:t xml:space="preserve">(članak 22. stavka (2) Zakona o porez na dohodak) </w:t>
            </w:r>
            <w:r w:rsidRPr="003711BA">
              <w:rPr>
                <w:rFonts w:ascii="Arial" w:hAnsi="Arial"/>
                <w:sz w:val="18"/>
                <w:szCs w:val="18"/>
                <w:lang w:val="hr-BA"/>
              </w:rPr>
              <w:t xml:space="preserve"> </w:t>
            </w:r>
            <w:r w:rsidRPr="003711BA">
              <w:rPr>
                <w:rFonts w:ascii="Arial" w:hAnsi="Arial"/>
                <w:i/>
                <w:sz w:val="20"/>
                <w:szCs w:val="18"/>
                <w:lang w:val="hr-BA"/>
              </w:rPr>
              <w:t>(</w:t>
            </w:r>
            <w:r w:rsidRPr="003711BA">
              <w:rPr>
                <w:rFonts w:ascii="Arial" w:hAnsi="Arial"/>
                <w:i/>
                <w:sz w:val="18"/>
                <w:szCs w:val="18"/>
                <w:lang w:val="hr-BA"/>
              </w:rPr>
              <w:t>Uz godišnju prijavu priložiti ugovor o vremenski ograničenom ustupanju imovinskih prava</w:t>
            </w:r>
            <w:r>
              <w:rPr>
                <w:rFonts w:ascii="Arial" w:hAnsi="Arial"/>
                <w:i/>
                <w:sz w:val="18"/>
                <w:szCs w:val="18"/>
                <w:lang w:val="hr-BA"/>
              </w:rPr>
              <w:t>.</w:t>
            </w:r>
            <w:r w:rsidRPr="003711BA">
              <w:rPr>
                <w:rFonts w:ascii="Arial" w:hAnsi="Arial"/>
                <w:i/>
                <w:sz w:val="18"/>
                <w:szCs w:val="18"/>
                <w:lang w:val="hr-BA"/>
              </w:rPr>
              <w:t>)</w:t>
            </w:r>
          </w:p>
        </w:tc>
        <w:tc>
          <w:tcPr>
            <w:tcW w:w="997" w:type="dxa"/>
            <w:tcBorders>
              <w:right w:val="single" w:sz="4" w:space="0" w:color="auto"/>
            </w:tcBorders>
            <w:vAlign w:val="center"/>
          </w:tcPr>
          <w:p w:rsidR="009B2F61" w:rsidRPr="009E2E54" w:rsidRDefault="009B2F61" w:rsidP="00DB6DA9">
            <w:pPr>
              <w:rPr>
                <w:rFonts w:ascii="Arial" w:hAnsi="Arial" w:cs="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13.</w:t>
            </w:r>
          </w:p>
        </w:tc>
        <w:tc>
          <w:tcPr>
            <w:tcW w:w="7290" w:type="dxa"/>
            <w:gridSpan w:val="2"/>
            <w:tcBorders>
              <w:right w:val="single" w:sz="4" w:space="0" w:color="auto"/>
            </w:tcBorders>
            <w:vAlign w:val="center"/>
          </w:tcPr>
          <w:p w:rsidR="009B2F61" w:rsidRPr="009E2E54" w:rsidRDefault="009B2F61" w:rsidP="00DB6DA9">
            <w:pPr>
              <w:rPr>
                <w:rFonts w:ascii="Arial" w:hAnsi="Arial" w:cs="Arial"/>
                <w:sz w:val="18"/>
                <w:szCs w:val="18"/>
                <w:lang w:val="hr-BA"/>
              </w:rPr>
            </w:pPr>
            <w:r w:rsidRPr="009E2E54">
              <w:rPr>
                <w:rFonts w:ascii="Arial" w:hAnsi="Arial" w:cs="Arial"/>
                <w:b/>
                <w:sz w:val="18"/>
                <w:szCs w:val="18"/>
                <w:lang w:val="hr-BA"/>
              </w:rPr>
              <w:t>Dohodak od drugih samostalnih djelatnosti koje nisu navedene ovdje</w:t>
            </w:r>
            <w:r w:rsidRPr="009E2E54">
              <w:rPr>
                <w:rFonts w:ascii="Arial" w:hAnsi="Arial" w:cs="Arial"/>
                <w:sz w:val="18"/>
                <w:szCs w:val="18"/>
                <w:lang w:val="hr-BA"/>
              </w:rPr>
              <w:t xml:space="preserve"> </w:t>
            </w:r>
            <w:r w:rsidRPr="003711BA">
              <w:rPr>
                <w:rFonts w:ascii="Arial" w:hAnsi="Arial" w:cs="Arial"/>
                <w:i/>
                <w:sz w:val="18"/>
                <w:szCs w:val="18"/>
                <w:lang w:val="hr-BA"/>
              </w:rPr>
              <w:t>/</w:t>
            </w:r>
            <w:r>
              <w:rPr>
                <w:rFonts w:ascii="Arial" w:hAnsi="Arial" w:cs="Arial"/>
                <w:i/>
                <w:sz w:val="18"/>
                <w:szCs w:val="18"/>
                <w:lang w:val="hr-BA"/>
              </w:rPr>
              <w:t>v</w:t>
            </w:r>
            <w:r w:rsidRPr="003711BA">
              <w:rPr>
                <w:rFonts w:ascii="Arial" w:hAnsi="Arial" w:cs="Arial"/>
                <w:i/>
                <w:sz w:val="18"/>
                <w:szCs w:val="18"/>
                <w:lang w:val="hr-BA"/>
              </w:rPr>
              <w:t>eza</w:t>
            </w:r>
            <w:r w:rsidRPr="009E2E54">
              <w:rPr>
                <w:rFonts w:ascii="Arial" w:hAnsi="Arial" w:cs="Arial"/>
                <w:i/>
                <w:sz w:val="18"/>
                <w:szCs w:val="18"/>
                <w:lang w:val="hr-BA"/>
              </w:rPr>
              <w:t xml:space="preserve"> sa obrascima AUG-1031 (kolona 11),  ASD-1032 (kolona 8), AMS (kolona 11) i PDN</w:t>
            </w:r>
          </w:p>
        </w:tc>
        <w:tc>
          <w:tcPr>
            <w:tcW w:w="997" w:type="dxa"/>
            <w:tcBorders>
              <w:right w:val="single" w:sz="4" w:space="0" w:color="auto"/>
            </w:tcBorders>
            <w:vAlign w:val="center"/>
          </w:tcPr>
          <w:p w:rsidR="009B2F61" w:rsidRPr="009E2E54" w:rsidRDefault="009B2F61" w:rsidP="00DB6DA9">
            <w:pPr>
              <w:rPr>
                <w:rFonts w:ascii="Arial" w:hAnsi="Arial" w:cs="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14.</w:t>
            </w:r>
          </w:p>
        </w:tc>
        <w:tc>
          <w:tcPr>
            <w:tcW w:w="7290" w:type="dxa"/>
            <w:gridSpan w:val="2"/>
            <w:tcBorders>
              <w:right w:val="single" w:sz="4" w:space="0" w:color="auto"/>
            </w:tcBorders>
            <w:vAlign w:val="center"/>
          </w:tcPr>
          <w:p w:rsidR="009B2F61" w:rsidRPr="009E2E54" w:rsidRDefault="009B2F61" w:rsidP="00DB6DA9">
            <w:pPr>
              <w:rPr>
                <w:rFonts w:ascii="Arial" w:hAnsi="Arial"/>
                <w:b/>
                <w:sz w:val="18"/>
                <w:szCs w:val="18"/>
                <w:lang w:val="hr-BA"/>
              </w:rPr>
            </w:pPr>
            <w:r w:rsidRPr="009E2E54">
              <w:rPr>
                <w:rFonts w:ascii="Arial" w:hAnsi="Arial"/>
                <w:b/>
                <w:sz w:val="18"/>
                <w:szCs w:val="18"/>
                <w:lang w:val="hr-BA"/>
              </w:rPr>
              <w:t>Poslovni gubitak iz ranijih godina</w:t>
            </w:r>
          </w:p>
        </w:tc>
        <w:tc>
          <w:tcPr>
            <w:tcW w:w="997" w:type="dxa"/>
            <w:tcBorders>
              <w:right w:val="single" w:sz="4" w:space="0" w:color="auto"/>
            </w:tcBorders>
            <w:vAlign w:val="center"/>
          </w:tcPr>
          <w:p w:rsidR="009B2F61" w:rsidRPr="009E2E54" w:rsidRDefault="009B2F61" w:rsidP="00DB6DA9">
            <w:pPr>
              <w:rPr>
                <w:rFonts w:ascii="Arial" w:hAnsi="Arial"/>
                <w:lang w:val="hr-BA"/>
              </w:rPr>
            </w:pPr>
          </w:p>
        </w:tc>
        <w:tc>
          <w:tcPr>
            <w:tcW w:w="1559" w:type="dxa"/>
            <w:tcBorders>
              <w:left w:val="single" w:sz="4" w:space="0" w:color="auto"/>
              <w:right w:val="single" w:sz="24" w:space="0" w:color="auto"/>
            </w:tcBorders>
            <w:shd w:val="clear" w:color="auto" w:fill="808080"/>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15.</w:t>
            </w:r>
          </w:p>
        </w:tc>
        <w:tc>
          <w:tcPr>
            <w:tcW w:w="7290" w:type="dxa"/>
            <w:gridSpan w:val="2"/>
            <w:tcBorders>
              <w:right w:val="single" w:sz="4" w:space="0" w:color="auto"/>
            </w:tcBorders>
            <w:vAlign w:val="center"/>
          </w:tcPr>
          <w:p w:rsidR="009B2F61" w:rsidRPr="009E2E54" w:rsidRDefault="009B2F61" w:rsidP="00DB6DA9">
            <w:pPr>
              <w:rPr>
                <w:rFonts w:ascii="Arial" w:hAnsi="Arial" w:cs="Arial"/>
                <w:i/>
                <w:sz w:val="18"/>
                <w:szCs w:val="18"/>
                <w:lang w:val="hr-BA"/>
              </w:rPr>
            </w:pPr>
            <w:r w:rsidRPr="009E2E54">
              <w:rPr>
                <w:rFonts w:ascii="Arial" w:hAnsi="Arial" w:cs="Arial"/>
                <w:sz w:val="18"/>
                <w:szCs w:val="18"/>
                <w:lang w:val="hr-BA"/>
              </w:rPr>
              <w:t xml:space="preserve">Ukupan iznos kolone c – </w:t>
            </w:r>
            <w:r w:rsidRPr="009E2E54">
              <w:rPr>
                <w:rFonts w:ascii="Arial" w:hAnsi="Arial" w:cs="Arial"/>
                <w:i/>
                <w:sz w:val="18"/>
                <w:szCs w:val="18"/>
                <w:lang w:val="hr-BA"/>
              </w:rPr>
              <w:t>zbrojiti redove od 9 do 14</w:t>
            </w:r>
          </w:p>
          <w:p w:rsidR="009B2F61" w:rsidRPr="009E2E54" w:rsidRDefault="009B2F61" w:rsidP="00DB6DA9">
            <w:pPr>
              <w:rPr>
                <w:rFonts w:ascii="Arial" w:hAnsi="Arial" w:cs="Arial"/>
                <w:sz w:val="18"/>
                <w:szCs w:val="18"/>
                <w:lang w:val="hr-BA"/>
              </w:rPr>
            </w:pPr>
            <w:r w:rsidRPr="009E2E54">
              <w:rPr>
                <w:rFonts w:ascii="Arial" w:hAnsi="Arial" w:cs="Arial"/>
                <w:sz w:val="18"/>
                <w:szCs w:val="18"/>
                <w:lang w:val="hr-BA"/>
              </w:rPr>
              <w:t xml:space="preserve">Ukupan iznos kolone d – </w:t>
            </w:r>
            <w:r w:rsidRPr="009E2E54">
              <w:rPr>
                <w:rFonts w:ascii="Arial" w:hAnsi="Arial" w:cs="Arial"/>
                <w:i/>
                <w:sz w:val="18"/>
                <w:szCs w:val="18"/>
                <w:lang w:val="hr-BA"/>
              </w:rPr>
              <w:t>zbrojiti redove od 8 do 13</w:t>
            </w:r>
          </w:p>
        </w:tc>
        <w:tc>
          <w:tcPr>
            <w:tcW w:w="997" w:type="dxa"/>
            <w:tcBorders>
              <w:bottom w:val="single" w:sz="18" w:space="0" w:color="auto"/>
              <w:right w:val="single" w:sz="4" w:space="0" w:color="auto"/>
            </w:tcBorders>
            <w:vAlign w:val="center"/>
          </w:tcPr>
          <w:p w:rsidR="009B2F61" w:rsidRPr="009E2E54" w:rsidRDefault="009B2F61" w:rsidP="00DB6DA9">
            <w:pPr>
              <w:rPr>
                <w:rFonts w:ascii="Arial" w:hAnsi="Arial" w:cs="Arial"/>
                <w:lang w:val="hr-BA"/>
              </w:rPr>
            </w:pPr>
          </w:p>
        </w:tc>
        <w:tc>
          <w:tcPr>
            <w:tcW w:w="1559" w:type="dxa"/>
            <w:tcBorders>
              <w:left w:val="single" w:sz="4" w:space="0" w:color="auto"/>
              <w:right w:val="single" w:sz="24" w:space="0" w:color="auto"/>
            </w:tcBorders>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right w:val="single" w:sz="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16.</w:t>
            </w:r>
          </w:p>
        </w:tc>
        <w:tc>
          <w:tcPr>
            <w:tcW w:w="7290" w:type="dxa"/>
            <w:gridSpan w:val="2"/>
            <w:tcBorders>
              <w:left w:val="single" w:sz="4" w:space="0" w:color="auto"/>
              <w:right w:val="single" w:sz="18" w:space="0" w:color="auto"/>
            </w:tcBorders>
            <w:vAlign w:val="center"/>
          </w:tcPr>
          <w:p w:rsidR="009B2F61" w:rsidRPr="00A0087B" w:rsidRDefault="009B2F61" w:rsidP="00DB6DA9">
            <w:pPr>
              <w:rPr>
                <w:rFonts w:ascii="Arial" w:hAnsi="Arial"/>
                <w:sz w:val="18"/>
                <w:szCs w:val="18"/>
                <w:lang w:val="hr-BA"/>
              </w:rPr>
            </w:pPr>
            <w:r w:rsidRPr="00A0087B">
              <w:rPr>
                <w:rFonts w:ascii="Arial" w:hAnsi="Arial" w:cs="Arial"/>
                <w:b/>
                <w:sz w:val="18"/>
                <w:szCs w:val="18"/>
                <w:lang w:val="hr-BA"/>
              </w:rPr>
              <w:t>Gubitak</w:t>
            </w:r>
            <w:r w:rsidRPr="00A0087B">
              <w:rPr>
                <w:rFonts w:ascii="Arial" w:hAnsi="Arial" w:cs="Arial"/>
                <w:sz w:val="18"/>
                <w:szCs w:val="18"/>
                <w:lang w:val="hr-BA"/>
              </w:rPr>
              <w:t xml:space="preserve"> (</w:t>
            </w:r>
            <w:r w:rsidRPr="00A0087B">
              <w:rPr>
                <w:rFonts w:ascii="Arial" w:hAnsi="Arial"/>
                <w:sz w:val="18"/>
                <w:szCs w:val="18"/>
                <w:lang w:val="hr-BA"/>
              </w:rPr>
              <w:t>Ukoliko je kolona c) veća od kolone d)</w:t>
            </w:r>
          </w:p>
        </w:tc>
        <w:tc>
          <w:tcPr>
            <w:tcW w:w="997" w:type="dxa"/>
            <w:tcBorders>
              <w:top w:val="single" w:sz="18" w:space="0" w:color="auto"/>
              <w:left w:val="single" w:sz="18" w:space="0" w:color="auto"/>
              <w:bottom w:val="single" w:sz="18" w:space="0" w:color="auto"/>
              <w:right w:val="single" w:sz="18" w:space="0" w:color="auto"/>
            </w:tcBorders>
            <w:vAlign w:val="center"/>
          </w:tcPr>
          <w:p w:rsidR="009B2F61" w:rsidRPr="009E2E54" w:rsidRDefault="009B2F61" w:rsidP="00DB6DA9">
            <w:pPr>
              <w:rPr>
                <w:rFonts w:ascii="Arial" w:hAnsi="Arial"/>
                <w:lang w:val="hr-BA"/>
              </w:rPr>
            </w:pPr>
          </w:p>
        </w:tc>
        <w:tc>
          <w:tcPr>
            <w:tcW w:w="1559" w:type="dxa"/>
            <w:tcBorders>
              <w:top w:val="single" w:sz="4" w:space="0" w:color="auto"/>
              <w:left w:val="nil"/>
              <w:bottom w:val="single" w:sz="18" w:space="0" w:color="auto"/>
              <w:right w:val="single" w:sz="24" w:space="0" w:color="auto"/>
            </w:tcBorders>
            <w:shd w:val="clear" w:color="auto" w:fill="808080"/>
          </w:tcPr>
          <w:p w:rsidR="009B2F61" w:rsidRPr="009E2E54" w:rsidRDefault="009B2F61" w:rsidP="00DB6DA9">
            <w:pPr>
              <w:rPr>
                <w:rFonts w:ascii="Arial" w:hAnsi="Arial"/>
                <w:sz w:val="28"/>
                <w:szCs w:val="28"/>
                <w:lang w:val="hr-BA"/>
              </w:rPr>
            </w:pPr>
          </w:p>
        </w:tc>
      </w:tr>
      <w:tr w:rsidR="009B2F61" w:rsidRPr="009E2E54" w:rsidTr="00DB6DA9">
        <w:trPr>
          <w:cantSplit/>
        </w:trPr>
        <w:tc>
          <w:tcPr>
            <w:tcW w:w="468" w:type="dxa"/>
            <w:tcBorders>
              <w:left w:val="single" w:sz="24" w:space="0" w:color="auto"/>
              <w:bottom w:val="single" w:sz="24" w:space="0" w:color="auto"/>
              <w:right w:val="single" w:sz="4" w:space="0" w:color="auto"/>
            </w:tcBorders>
            <w:vAlign w:val="center"/>
          </w:tcPr>
          <w:p w:rsidR="009B2F61" w:rsidRPr="009E2E54" w:rsidRDefault="009B2F61" w:rsidP="00DB6DA9">
            <w:pPr>
              <w:jc w:val="center"/>
              <w:rPr>
                <w:rFonts w:ascii="Arial" w:hAnsi="Arial"/>
                <w:b/>
                <w:sz w:val="18"/>
                <w:szCs w:val="18"/>
                <w:lang w:val="hr-BA"/>
              </w:rPr>
            </w:pPr>
            <w:r w:rsidRPr="009E2E54">
              <w:rPr>
                <w:rFonts w:ascii="Arial" w:hAnsi="Arial"/>
                <w:b/>
                <w:sz w:val="18"/>
                <w:szCs w:val="18"/>
                <w:lang w:val="hr-BA"/>
              </w:rPr>
              <w:t>17.</w:t>
            </w:r>
          </w:p>
        </w:tc>
        <w:tc>
          <w:tcPr>
            <w:tcW w:w="7290" w:type="dxa"/>
            <w:gridSpan w:val="2"/>
            <w:tcBorders>
              <w:left w:val="single" w:sz="4" w:space="0" w:color="auto"/>
              <w:bottom w:val="single" w:sz="24" w:space="0" w:color="auto"/>
              <w:right w:val="single" w:sz="4" w:space="0" w:color="auto"/>
            </w:tcBorders>
            <w:vAlign w:val="center"/>
          </w:tcPr>
          <w:p w:rsidR="009B2F61" w:rsidRPr="00A0087B" w:rsidRDefault="009B2F61" w:rsidP="00DB6DA9">
            <w:pPr>
              <w:rPr>
                <w:rFonts w:ascii="Arial" w:hAnsi="Arial"/>
                <w:sz w:val="18"/>
                <w:szCs w:val="18"/>
                <w:lang w:val="hr-BA"/>
              </w:rPr>
            </w:pPr>
            <w:r w:rsidRPr="00A0087B">
              <w:rPr>
                <w:rFonts w:ascii="Arial" w:hAnsi="Arial" w:cs="Arial"/>
                <w:b/>
                <w:sz w:val="18"/>
                <w:szCs w:val="18"/>
                <w:lang w:val="hr-BA"/>
              </w:rPr>
              <w:t>Dohodak</w:t>
            </w:r>
            <w:r w:rsidRPr="00A0087B">
              <w:rPr>
                <w:rFonts w:ascii="Arial" w:hAnsi="Arial"/>
                <w:sz w:val="18"/>
                <w:szCs w:val="18"/>
                <w:lang w:val="hr-BA"/>
              </w:rPr>
              <w:t xml:space="preserve"> (Ukoliko je kolona d) veća od kolone c)</w:t>
            </w:r>
          </w:p>
        </w:tc>
        <w:tc>
          <w:tcPr>
            <w:tcW w:w="997" w:type="dxa"/>
            <w:tcBorders>
              <w:top w:val="single" w:sz="18" w:space="0" w:color="auto"/>
              <w:left w:val="single" w:sz="4" w:space="0" w:color="auto"/>
              <w:bottom w:val="single" w:sz="24" w:space="0" w:color="auto"/>
              <w:right w:val="single" w:sz="18" w:space="0" w:color="auto"/>
            </w:tcBorders>
            <w:shd w:val="clear" w:color="auto" w:fill="808080"/>
            <w:vAlign w:val="center"/>
          </w:tcPr>
          <w:p w:rsidR="009B2F61" w:rsidRPr="009E2E54" w:rsidRDefault="009B2F61" w:rsidP="00DB6DA9">
            <w:pPr>
              <w:rPr>
                <w:rFonts w:ascii="Arial" w:hAnsi="Arial"/>
                <w:lang w:val="hr-BA"/>
              </w:rPr>
            </w:pPr>
          </w:p>
        </w:tc>
        <w:tc>
          <w:tcPr>
            <w:tcW w:w="1559" w:type="dxa"/>
            <w:tcBorders>
              <w:top w:val="single" w:sz="18" w:space="0" w:color="auto"/>
              <w:left w:val="nil"/>
              <w:bottom w:val="single" w:sz="24" w:space="0" w:color="auto"/>
              <w:right w:val="single" w:sz="24" w:space="0" w:color="auto"/>
            </w:tcBorders>
          </w:tcPr>
          <w:p w:rsidR="009B2F61" w:rsidRPr="009E2E54" w:rsidRDefault="009B2F61" w:rsidP="00DB6DA9">
            <w:pPr>
              <w:rPr>
                <w:rFonts w:ascii="Arial" w:hAnsi="Arial"/>
                <w:sz w:val="28"/>
                <w:szCs w:val="28"/>
                <w:lang w:val="hr-BA"/>
              </w:rPr>
            </w:pPr>
          </w:p>
        </w:tc>
      </w:tr>
    </w:tbl>
    <w:p w:rsidR="009B2F61" w:rsidRPr="009E2E54" w:rsidRDefault="009B2F61" w:rsidP="009B2F61">
      <w:pPr>
        <w:jc w:val="center"/>
        <w:rPr>
          <w:rFonts w:ascii="Arial" w:hAnsi="Arial"/>
          <w:b/>
          <w:sz w:val="8"/>
          <w:szCs w:val="8"/>
          <w:lang w:val="hr-BA"/>
        </w:rPr>
      </w:pPr>
    </w:p>
    <w:p w:rsidR="009B2F61" w:rsidRPr="009E2E54" w:rsidRDefault="009B2F61" w:rsidP="009B2F61">
      <w:pPr>
        <w:jc w:val="center"/>
        <w:rPr>
          <w:rFonts w:ascii="Arial" w:hAnsi="Arial"/>
          <w:b/>
          <w:sz w:val="8"/>
          <w:szCs w:val="8"/>
          <w:lang w:val="hr-BA"/>
        </w:rPr>
      </w:pPr>
    </w:p>
    <w:p w:rsidR="009B2F61" w:rsidRPr="009E2E54" w:rsidRDefault="009B2F61" w:rsidP="009B2F61">
      <w:pPr>
        <w:rPr>
          <w:rFonts w:ascii="Arial" w:hAnsi="Arial"/>
          <w:b/>
          <w:sz w:val="8"/>
          <w:szCs w:val="8"/>
          <w:lang w:val="hr-BA"/>
        </w:rPr>
      </w:pPr>
    </w:p>
    <w:p w:rsidR="009B2F61" w:rsidRPr="009E2E54" w:rsidRDefault="009B2F61" w:rsidP="009B2F61">
      <w:pPr>
        <w:jc w:val="center"/>
        <w:rPr>
          <w:rFonts w:ascii="Arial" w:hAnsi="Arial"/>
          <w:b/>
          <w:sz w:val="8"/>
          <w:szCs w:val="8"/>
          <w:lang w:val="hr-BA"/>
        </w:rPr>
      </w:pPr>
    </w:p>
    <w:p w:rsidR="009B2F61" w:rsidRPr="009E2E54" w:rsidRDefault="009B2F61" w:rsidP="009B2F61">
      <w:pPr>
        <w:jc w:val="center"/>
        <w:rPr>
          <w:rFonts w:ascii="Arial" w:hAnsi="Arial"/>
          <w:b/>
          <w:sz w:val="8"/>
          <w:szCs w:val="8"/>
          <w:lang w:val="hr-BA"/>
        </w:rPr>
      </w:pPr>
    </w:p>
    <w:p w:rsidR="009B2F61" w:rsidRPr="009E2E54" w:rsidRDefault="009B2F61" w:rsidP="009B2F61">
      <w:pPr>
        <w:jc w:val="center"/>
        <w:rPr>
          <w:rFonts w:ascii="Arial" w:hAnsi="Arial"/>
          <w:b/>
          <w:sz w:val="28"/>
          <w:szCs w:val="28"/>
          <w:lang w:val="hr-BA"/>
        </w:rPr>
      </w:pPr>
      <w:r w:rsidRPr="009E2E54">
        <w:rPr>
          <w:rFonts w:ascii="Arial" w:hAnsi="Arial"/>
          <w:b/>
          <w:sz w:val="28"/>
          <w:szCs w:val="28"/>
          <w:lang w:val="hr-BA"/>
        </w:rPr>
        <w:t xml:space="preserve">Dio 3 – Osobni odbici </w:t>
      </w:r>
    </w:p>
    <w:p w:rsidR="009B2F61" w:rsidRPr="009E2E54" w:rsidRDefault="009B2F61" w:rsidP="009B2F61">
      <w:pPr>
        <w:jc w:val="center"/>
        <w:rPr>
          <w:rFonts w:ascii="Arial" w:hAnsi="Arial"/>
          <w:b/>
          <w:sz w:val="28"/>
          <w:szCs w:val="28"/>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15"/>
        <w:gridCol w:w="2551"/>
      </w:tblGrid>
      <w:tr w:rsidR="009B2F61" w:rsidRPr="009E2E54" w:rsidTr="00DB6DA9">
        <w:trPr>
          <w:trHeight w:val="305"/>
        </w:trPr>
        <w:tc>
          <w:tcPr>
            <w:tcW w:w="648" w:type="dxa"/>
            <w:tcBorders>
              <w:top w:val="single" w:sz="24" w:space="0" w:color="auto"/>
              <w:left w:val="single" w:sz="24" w:space="0" w:color="auto"/>
            </w:tcBorders>
            <w:shd w:val="clear" w:color="auto" w:fill="D9D9D9"/>
          </w:tcPr>
          <w:p w:rsidR="009B2F61" w:rsidRPr="009E2E54" w:rsidRDefault="009B2F61" w:rsidP="00DB6DA9">
            <w:pPr>
              <w:jc w:val="center"/>
              <w:rPr>
                <w:rFonts w:ascii="Arial" w:hAnsi="Arial"/>
                <w:b/>
                <w:color w:val="000000"/>
                <w:sz w:val="16"/>
                <w:szCs w:val="16"/>
                <w:lang w:val="hr-BA"/>
              </w:rPr>
            </w:pPr>
            <w:r w:rsidRPr="009E2E54">
              <w:rPr>
                <w:rFonts w:ascii="Arial" w:hAnsi="Arial"/>
                <w:b/>
                <w:sz w:val="16"/>
                <w:szCs w:val="16"/>
                <w:lang w:val="hr-BA"/>
              </w:rPr>
              <w:t>a. R. broj</w:t>
            </w:r>
          </w:p>
        </w:tc>
        <w:tc>
          <w:tcPr>
            <w:tcW w:w="7115" w:type="dxa"/>
            <w:tcBorders>
              <w:top w:val="single" w:sz="24" w:space="0" w:color="auto"/>
            </w:tcBorders>
            <w:shd w:val="clear" w:color="auto" w:fill="D9D9D9"/>
          </w:tcPr>
          <w:p w:rsidR="009B2F61" w:rsidRPr="009E2E54" w:rsidRDefault="009B2F61" w:rsidP="00DB6DA9">
            <w:pPr>
              <w:jc w:val="center"/>
              <w:rPr>
                <w:rFonts w:ascii="Arial" w:hAnsi="Arial"/>
                <w:b/>
                <w:color w:val="000000"/>
                <w:lang w:val="hr-BA"/>
              </w:rPr>
            </w:pPr>
            <w:r w:rsidRPr="009E2E54">
              <w:rPr>
                <w:rFonts w:ascii="Arial" w:hAnsi="Arial"/>
                <w:b/>
                <w:color w:val="000000"/>
                <w:lang w:val="hr-BA"/>
              </w:rPr>
              <w:t>b. Opis odbitaka</w:t>
            </w:r>
          </w:p>
        </w:tc>
        <w:tc>
          <w:tcPr>
            <w:tcW w:w="2551" w:type="dxa"/>
            <w:tcBorders>
              <w:top w:val="single" w:sz="24" w:space="0" w:color="auto"/>
              <w:right w:val="single" w:sz="24" w:space="0" w:color="auto"/>
            </w:tcBorders>
            <w:shd w:val="clear" w:color="auto" w:fill="D9D9D9"/>
          </w:tcPr>
          <w:p w:rsidR="009B2F61" w:rsidRPr="009E2E54" w:rsidRDefault="009B2F61" w:rsidP="00DB6DA9">
            <w:pPr>
              <w:jc w:val="center"/>
              <w:rPr>
                <w:rFonts w:ascii="Arial" w:hAnsi="Arial"/>
                <w:b/>
                <w:color w:val="000000"/>
                <w:lang w:val="hr-BA"/>
              </w:rPr>
            </w:pPr>
            <w:r w:rsidRPr="009E2E54">
              <w:rPr>
                <w:rFonts w:ascii="Arial" w:hAnsi="Arial"/>
                <w:b/>
                <w:color w:val="000000"/>
                <w:lang w:val="hr-BA"/>
              </w:rPr>
              <w:t>c. Iznos</w:t>
            </w:r>
          </w:p>
        </w:tc>
      </w:tr>
      <w:tr w:rsidR="009B2F61" w:rsidRPr="009E2E54" w:rsidTr="00DB6DA9">
        <w:tc>
          <w:tcPr>
            <w:tcW w:w="648" w:type="dxa"/>
            <w:tcBorders>
              <w:left w:val="single" w:sz="24" w:space="0" w:color="auto"/>
            </w:tcBorders>
          </w:tcPr>
          <w:p w:rsidR="009B2F61" w:rsidRPr="009E2E54" w:rsidRDefault="009B2F61" w:rsidP="00DB6DA9">
            <w:pPr>
              <w:jc w:val="center"/>
              <w:rPr>
                <w:rFonts w:ascii="Arial" w:hAnsi="Arial"/>
                <w:b/>
                <w:color w:val="000000"/>
                <w:sz w:val="18"/>
                <w:szCs w:val="18"/>
                <w:lang w:val="hr-BA"/>
              </w:rPr>
            </w:pPr>
            <w:r w:rsidRPr="009E2E54">
              <w:rPr>
                <w:rFonts w:ascii="Arial" w:hAnsi="Arial"/>
                <w:b/>
                <w:color w:val="000000"/>
                <w:sz w:val="18"/>
                <w:szCs w:val="18"/>
                <w:lang w:val="hr-BA"/>
              </w:rPr>
              <w:t>18.</w:t>
            </w:r>
          </w:p>
        </w:tc>
        <w:tc>
          <w:tcPr>
            <w:tcW w:w="7115" w:type="dxa"/>
          </w:tcPr>
          <w:p w:rsidR="009B2F61" w:rsidRPr="009E2E54" w:rsidRDefault="009B2F61" w:rsidP="00DB6DA9">
            <w:pPr>
              <w:rPr>
                <w:rFonts w:ascii="Arial" w:hAnsi="Arial"/>
                <w:color w:val="000000"/>
                <w:sz w:val="18"/>
                <w:szCs w:val="18"/>
                <w:lang w:val="hr-BA"/>
              </w:rPr>
            </w:pPr>
            <w:r w:rsidRPr="009E2E54">
              <w:rPr>
                <w:rFonts w:ascii="Arial" w:hAnsi="Arial"/>
                <w:color w:val="000000"/>
                <w:sz w:val="18"/>
                <w:szCs w:val="18"/>
                <w:lang w:val="hr-BA"/>
              </w:rPr>
              <w:t>Ukupni osobni odbici shodno poreznoj kartici</w:t>
            </w:r>
          </w:p>
        </w:tc>
        <w:tc>
          <w:tcPr>
            <w:tcW w:w="2551" w:type="dxa"/>
            <w:tcBorders>
              <w:right w:val="single" w:sz="24" w:space="0" w:color="auto"/>
            </w:tcBorders>
          </w:tcPr>
          <w:p w:rsidR="009B2F61" w:rsidRPr="009E2E54" w:rsidRDefault="009B2F61" w:rsidP="00DB6DA9">
            <w:pPr>
              <w:rPr>
                <w:rFonts w:ascii="Arial" w:hAnsi="Arial"/>
                <w:color w:val="000000"/>
                <w:sz w:val="28"/>
                <w:szCs w:val="28"/>
                <w:lang w:val="hr-BA"/>
              </w:rPr>
            </w:pPr>
          </w:p>
        </w:tc>
      </w:tr>
      <w:tr w:rsidR="009B2F61" w:rsidRPr="009E2E54" w:rsidTr="00DB6DA9">
        <w:tc>
          <w:tcPr>
            <w:tcW w:w="648" w:type="dxa"/>
            <w:tcBorders>
              <w:left w:val="single" w:sz="24" w:space="0" w:color="auto"/>
            </w:tcBorders>
          </w:tcPr>
          <w:p w:rsidR="009B2F61" w:rsidRPr="009E2E54" w:rsidRDefault="009B2F61" w:rsidP="00DB6DA9">
            <w:pPr>
              <w:jc w:val="center"/>
              <w:rPr>
                <w:rFonts w:ascii="Arial" w:hAnsi="Arial"/>
                <w:b/>
                <w:color w:val="000000"/>
                <w:sz w:val="18"/>
                <w:szCs w:val="18"/>
                <w:lang w:val="hr-BA"/>
              </w:rPr>
            </w:pPr>
            <w:r w:rsidRPr="009E2E54">
              <w:rPr>
                <w:rFonts w:ascii="Arial" w:hAnsi="Arial"/>
                <w:b/>
                <w:color w:val="000000"/>
                <w:sz w:val="18"/>
                <w:szCs w:val="18"/>
                <w:lang w:val="hr-BA"/>
              </w:rPr>
              <w:t>18a.</w:t>
            </w:r>
          </w:p>
        </w:tc>
        <w:tc>
          <w:tcPr>
            <w:tcW w:w="7115" w:type="dxa"/>
          </w:tcPr>
          <w:p w:rsidR="009B2F61" w:rsidRPr="009E2E54" w:rsidRDefault="009B2F61" w:rsidP="00DB6DA9">
            <w:pPr>
              <w:rPr>
                <w:rFonts w:ascii="Arial" w:hAnsi="Arial"/>
                <w:color w:val="000000"/>
                <w:sz w:val="18"/>
                <w:szCs w:val="18"/>
                <w:lang w:val="hr-BA"/>
              </w:rPr>
            </w:pPr>
            <w:r w:rsidRPr="009E2E54">
              <w:rPr>
                <w:rFonts w:ascii="Arial" w:hAnsi="Arial"/>
                <w:color w:val="000000"/>
                <w:sz w:val="18"/>
                <w:szCs w:val="18"/>
                <w:lang w:val="hr-BA"/>
              </w:rPr>
              <w:t>Odbitak po temelju uplaćenih premija za životno osiguranje s obilježjem štednje</w:t>
            </w:r>
          </w:p>
        </w:tc>
        <w:tc>
          <w:tcPr>
            <w:tcW w:w="2551" w:type="dxa"/>
            <w:tcBorders>
              <w:right w:val="single" w:sz="24" w:space="0" w:color="auto"/>
            </w:tcBorders>
          </w:tcPr>
          <w:p w:rsidR="009B2F61" w:rsidRPr="009E2E54" w:rsidRDefault="009B2F61" w:rsidP="00DB6DA9">
            <w:pPr>
              <w:rPr>
                <w:rFonts w:ascii="Arial" w:hAnsi="Arial"/>
                <w:color w:val="000000"/>
                <w:sz w:val="28"/>
                <w:szCs w:val="28"/>
                <w:lang w:val="hr-BA"/>
              </w:rPr>
            </w:pPr>
          </w:p>
        </w:tc>
      </w:tr>
      <w:tr w:rsidR="009B2F61" w:rsidRPr="009E2E54" w:rsidTr="00DB6DA9">
        <w:tc>
          <w:tcPr>
            <w:tcW w:w="648" w:type="dxa"/>
            <w:tcBorders>
              <w:left w:val="single" w:sz="24" w:space="0" w:color="auto"/>
            </w:tcBorders>
          </w:tcPr>
          <w:p w:rsidR="009B2F61" w:rsidRPr="009E2E54" w:rsidRDefault="009B2F61" w:rsidP="00DB6DA9">
            <w:pPr>
              <w:jc w:val="center"/>
              <w:rPr>
                <w:rFonts w:ascii="Arial" w:hAnsi="Arial"/>
                <w:b/>
                <w:color w:val="000000"/>
                <w:sz w:val="18"/>
                <w:szCs w:val="18"/>
                <w:lang w:val="hr-BA"/>
              </w:rPr>
            </w:pPr>
            <w:r w:rsidRPr="009E2E54">
              <w:rPr>
                <w:rFonts w:ascii="Arial" w:hAnsi="Arial"/>
                <w:b/>
                <w:color w:val="000000"/>
                <w:sz w:val="18"/>
                <w:szCs w:val="18"/>
                <w:lang w:val="hr-BA"/>
              </w:rPr>
              <w:t>18b.</w:t>
            </w:r>
          </w:p>
        </w:tc>
        <w:tc>
          <w:tcPr>
            <w:tcW w:w="7115" w:type="dxa"/>
          </w:tcPr>
          <w:p w:rsidR="009B2F61" w:rsidRPr="009E2E54" w:rsidRDefault="009B2F61" w:rsidP="00DB6DA9">
            <w:pPr>
              <w:rPr>
                <w:rFonts w:ascii="Arial" w:hAnsi="Arial"/>
                <w:color w:val="000000"/>
                <w:sz w:val="18"/>
                <w:szCs w:val="18"/>
                <w:lang w:val="hr-BA"/>
              </w:rPr>
            </w:pPr>
            <w:r w:rsidRPr="009E2E54">
              <w:rPr>
                <w:rFonts w:ascii="Arial" w:hAnsi="Arial"/>
                <w:color w:val="000000"/>
                <w:sz w:val="18"/>
                <w:szCs w:val="18"/>
                <w:lang w:val="hr-BA"/>
              </w:rPr>
              <w:t>Odbitak po temelju uplaćenih troškova po osnovu školovanja izdržavane djece</w:t>
            </w:r>
          </w:p>
          <w:p w:rsidR="009B2F61" w:rsidRPr="009E2E54" w:rsidRDefault="009B2F61" w:rsidP="00DB6DA9">
            <w:pPr>
              <w:rPr>
                <w:rFonts w:ascii="Arial" w:hAnsi="Arial"/>
                <w:color w:val="000000"/>
                <w:sz w:val="18"/>
                <w:szCs w:val="18"/>
                <w:lang w:val="hr-BA"/>
              </w:rPr>
            </w:pPr>
            <w:r w:rsidRPr="009E2E54">
              <w:rPr>
                <w:rFonts w:ascii="Arial" w:hAnsi="Arial"/>
                <w:color w:val="000000"/>
                <w:sz w:val="18"/>
                <w:szCs w:val="18"/>
                <w:lang w:val="hr-BA"/>
              </w:rPr>
              <w:tab/>
            </w:r>
            <w:r w:rsidRPr="009E2E54">
              <w:rPr>
                <w:rFonts w:ascii="Arial" w:hAnsi="Arial"/>
                <w:color w:val="000000"/>
                <w:sz w:val="18"/>
                <w:szCs w:val="18"/>
                <w:lang w:val="hr-BA"/>
              </w:rPr>
              <w:tab/>
            </w:r>
          </w:p>
        </w:tc>
        <w:tc>
          <w:tcPr>
            <w:tcW w:w="2551" w:type="dxa"/>
            <w:tcBorders>
              <w:right w:val="single" w:sz="24" w:space="0" w:color="auto"/>
            </w:tcBorders>
          </w:tcPr>
          <w:p w:rsidR="009B2F61" w:rsidRPr="009E2E54" w:rsidRDefault="009B2F61" w:rsidP="00DB6DA9">
            <w:pPr>
              <w:rPr>
                <w:rFonts w:ascii="Arial" w:hAnsi="Arial"/>
                <w:color w:val="000000"/>
                <w:sz w:val="28"/>
                <w:szCs w:val="28"/>
                <w:lang w:val="hr-BA"/>
              </w:rPr>
            </w:pPr>
          </w:p>
        </w:tc>
      </w:tr>
      <w:tr w:rsidR="009B2F61" w:rsidRPr="009E2E54" w:rsidTr="00DB6DA9">
        <w:tc>
          <w:tcPr>
            <w:tcW w:w="648" w:type="dxa"/>
            <w:tcBorders>
              <w:left w:val="single" w:sz="24" w:space="0" w:color="auto"/>
              <w:bottom w:val="single" w:sz="24" w:space="0" w:color="auto"/>
            </w:tcBorders>
          </w:tcPr>
          <w:p w:rsidR="009B2F61" w:rsidRPr="009E2E54" w:rsidRDefault="009B2F61" w:rsidP="00DB6DA9">
            <w:pPr>
              <w:jc w:val="center"/>
              <w:rPr>
                <w:rFonts w:ascii="Arial" w:hAnsi="Arial"/>
                <w:b/>
                <w:color w:val="000000"/>
                <w:sz w:val="18"/>
                <w:szCs w:val="18"/>
                <w:lang w:val="hr-BA"/>
              </w:rPr>
            </w:pPr>
            <w:r w:rsidRPr="009E2E54">
              <w:rPr>
                <w:rFonts w:ascii="Arial" w:hAnsi="Arial"/>
                <w:b/>
                <w:color w:val="000000"/>
                <w:sz w:val="18"/>
                <w:szCs w:val="18"/>
                <w:lang w:val="hr-BA"/>
              </w:rPr>
              <w:t>18c.</w:t>
            </w:r>
          </w:p>
        </w:tc>
        <w:tc>
          <w:tcPr>
            <w:tcW w:w="7115" w:type="dxa"/>
            <w:tcBorders>
              <w:bottom w:val="single" w:sz="24" w:space="0" w:color="auto"/>
            </w:tcBorders>
          </w:tcPr>
          <w:p w:rsidR="009B2F61" w:rsidRPr="009E2E54" w:rsidRDefault="009B2F61" w:rsidP="00DB6DA9">
            <w:pPr>
              <w:rPr>
                <w:rFonts w:ascii="Arial" w:hAnsi="Arial"/>
                <w:color w:val="000000"/>
                <w:sz w:val="18"/>
                <w:szCs w:val="18"/>
                <w:lang w:val="hr-BA"/>
              </w:rPr>
            </w:pPr>
            <w:r w:rsidRPr="009E2E54">
              <w:rPr>
                <w:rFonts w:ascii="Arial" w:hAnsi="Arial"/>
                <w:color w:val="000000"/>
                <w:sz w:val="18"/>
                <w:szCs w:val="18"/>
                <w:lang w:val="hr-BA"/>
              </w:rPr>
              <w:t>Odbitak po temelju uplaćenih kamata na stambeni kredit</w:t>
            </w:r>
          </w:p>
        </w:tc>
        <w:tc>
          <w:tcPr>
            <w:tcW w:w="2551" w:type="dxa"/>
            <w:tcBorders>
              <w:bottom w:val="single" w:sz="24" w:space="0" w:color="auto"/>
              <w:right w:val="single" w:sz="24" w:space="0" w:color="auto"/>
            </w:tcBorders>
          </w:tcPr>
          <w:p w:rsidR="009B2F61" w:rsidRPr="009E2E54" w:rsidRDefault="009B2F61" w:rsidP="00DB6DA9">
            <w:pPr>
              <w:rPr>
                <w:rFonts w:ascii="Arial" w:hAnsi="Arial"/>
                <w:color w:val="000000"/>
                <w:sz w:val="28"/>
                <w:szCs w:val="28"/>
                <w:lang w:val="hr-BA"/>
              </w:rPr>
            </w:pPr>
          </w:p>
        </w:tc>
      </w:tr>
    </w:tbl>
    <w:p w:rsidR="009B2F61" w:rsidRPr="009E2E54" w:rsidRDefault="009B2F61" w:rsidP="009B2F61">
      <w:pPr>
        <w:jc w:val="center"/>
        <w:rPr>
          <w:rFonts w:ascii="Arial" w:hAnsi="Arial"/>
          <w:b/>
          <w:color w:val="000000"/>
          <w:lang w:val="hr-BA"/>
        </w:rPr>
      </w:pPr>
    </w:p>
    <w:p w:rsidR="009B2F61" w:rsidRPr="009E2E54" w:rsidRDefault="009B2F61" w:rsidP="009B2F61">
      <w:pPr>
        <w:rPr>
          <w:rFonts w:ascii="Arial" w:hAnsi="Arial"/>
          <w:b/>
          <w:lang w:val="hr-BA"/>
        </w:rPr>
      </w:pPr>
    </w:p>
    <w:p w:rsidR="009B2F61" w:rsidRPr="009E2E54" w:rsidRDefault="009B2F61" w:rsidP="009B2F61">
      <w:pPr>
        <w:jc w:val="center"/>
        <w:rPr>
          <w:rFonts w:ascii="Arial" w:hAnsi="Arial"/>
          <w:b/>
          <w:lang w:val="hr-BA"/>
        </w:rPr>
      </w:pPr>
    </w:p>
    <w:p w:rsidR="009B2F61" w:rsidRPr="009E2E54" w:rsidRDefault="009B2F61" w:rsidP="009B2F61">
      <w:pPr>
        <w:jc w:val="center"/>
        <w:rPr>
          <w:rFonts w:ascii="Arial" w:hAnsi="Arial"/>
          <w:b/>
          <w:sz w:val="28"/>
          <w:szCs w:val="28"/>
          <w:lang w:val="hr-BA"/>
        </w:rPr>
      </w:pPr>
    </w:p>
    <w:p w:rsidR="009B2F61" w:rsidRPr="009E2E54" w:rsidRDefault="009B2F61" w:rsidP="009B2F61">
      <w:pPr>
        <w:jc w:val="center"/>
        <w:rPr>
          <w:rFonts w:ascii="Arial" w:hAnsi="Arial"/>
          <w:b/>
          <w:sz w:val="28"/>
          <w:szCs w:val="28"/>
          <w:lang w:val="hr-BA"/>
        </w:rPr>
      </w:pPr>
    </w:p>
    <w:p w:rsidR="009B2F61" w:rsidRPr="009E2E54" w:rsidRDefault="009B2F61" w:rsidP="009B2F61">
      <w:pPr>
        <w:jc w:val="center"/>
        <w:rPr>
          <w:rFonts w:ascii="Arial" w:hAnsi="Arial"/>
          <w:b/>
          <w:sz w:val="28"/>
          <w:szCs w:val="28"/>
          <w:lang w:val="hr-BA"/>
        </w:rPr>
      </w:pPr>
      <w:r w:rsidRPr="009E2E54">
        <w:rPr>
          <w:rFonts w:ascii="Arial" w:hAnsi="Arial"/>
          <w:b/>
          <w:sz w:val="28"/>
          <w:szCs w:val="28"/>
          <w:lang w:val="hr-BA"/>
        </w:rPr>
        <w:t>Dio 4 – Obračun porezne obveze</w:t>
      </w:r>
    </w:p>
    <w:p w:rsidR="009B2F61" w:rsidRPr="009E2E54" w:rsidRDefault="009B2F61" w:rsidP="009B2F61">
      <w:pPr>
        <w:jc w:val="center"/>
        <w:rPr>
          <w:rFonts w:ascii="Arial" w:hAnsi="Arial"/>
          <w:b/>
          <w:sz w:val="28"/>
          <w:szCs w:val="28"/>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08"/>
        <w:gridCol w:w="5305"/>
        <w:gridCol w:w="2268"/>
      </w:tblGrid>
      <w:tr w:rsidR="009B2F61" w:rsidRPr="009E2E54" w:rsidTr="00DB6DA9">
        <w:trPr>
          <w:cantSplit/>
        </w:trPr>
        <w:tc>
          <w:tcPr>
            <w:tcW w:w="675" w:type="dxa"/>
            <w:tcBorders>
              <w:top w:val="single" w:sz="24" w:space="0" w:color="auto"/>
              <w:left w:val="single" w:sz="24" w:space="0" w:color="auto"/>
              <w:bottom w:val="single" w:sz="12" w:space="0" w:color="auto"/>
            </w:tcBorders>
            <w:shd w:val="pct15" w:color="000000" w:fill="FFFFFF"/>
          </w:tcPr>
          <w:p w:rsidR="009B2F61" w:rsidRPr="009E2E54" w:rsidRDefault="009B2F61" w:rsidP="00DB6DA9">
            <w:pPr>
              <w:jc w:val="center"/>
              <w:rPr>
                <w:rFonts w:ascii="Arial" w:hAnsi="Arial"/>
                <w:b/>
                <w:sz w:val="16"/>
                <w:lang w:val="hr-BA"/>
              </w:rPr>
            </w:pPr>
            <w:r w:rsidRPr="003711BA">
              <w:rPr>
                <w:rFonts w:ascii="Arial" w:hAnsi="Arial"/>
                <w:b/>
                <w:sz w:val="16"/>
                <w:lang w:val="hr-BA"/>
              </w:rPr>
              <w:t xml:space="preserve">a.  </w:t>
            </w:r>
            <w:r w:rsidRPr="003711BA">
              <w:rPr>
                <w:rFonts w:ascii="Arial" w:hAnsi="Arial"/>
                <w:b/>
                <w:sz w:val="14"/>
                <w:lang w:val="hr-BA"/>
              </w:rPr>
              <w:t>Redni broj</w:t>
            </w:r>
          </w:p>
        </w:tc>
        <w:tc>
          <w:tcPr>
            <w:tcW w:w="7513" w:type="dxa"/>
            <w:gridSpan w:val="2"/>
            <w:tcBorders>
              <w:top w:val="single" w:sz="24" w:space="0" w:color="auto"/>
              <w:bottom w:val="single" w:sz="12" w:space="0" w:color="auto"/>
              <w:right w:val="single" w:sz="4" w:space="0" w:color="auto"/>
            </w:tcBorders>
            <w:shd w:val="pct15" w:color="000000" w:fill="FFFFFF"/>
            <w:vAlign w:val="center"/>
          </w:tcPr>
          <w:p w:rsidR="009B2F61" w:rsidRPr="009E2E54" w:rsidRDefault="009B2F61" w:rsidP="00DB6DA9">
            <w:pPr>
              <w:jc w:val="center"/>
              <w:rPr>
                <w:rFonts w:ascii="Arial" w:hAnsi="Arial"/>
                <w:b/>
                <w:lang w:val="hr-BA"/>
              </w:rPr>
            </w:pPr>
            <w:r w:rsidRPr="003711BA">
              <w:rPr>
                <w:rFonts w:ascii="Arial" w:hAnsi="Arial"/>
                <w:b/>
                <w:lang w:val="hr-BA"/>
              </w:rPr>
              <w:t>b.</w:t>
            </w:r>
            <w:r w:rsidRPr="009E2E54">
              <w:rPr>
                <w:rFonts w:ascii="Arial" w:hAnsi="Arial"/>
                <w:b/>
                <w:lang w:val="hr-BA"/>
              </w:rPr>
              <w:t xml:space="preserve"> Vrsta troška</w:t>
            </w:r>
          </w:p>
        </w:tc>
        <w:tc>
          <w:tcPr>
            <w:tcW w:w="2268" w:type="dxa"/>
            <w:tcBorders>
              <w:top w:val="single" w:sz="24" w:space="0" w:color="auto"/>
              <w:left w:val="single" w:sz="4" w:space="0" w:color="auto"/>
              <w:bottom w:val="single" w:sz="12" w:space="0" w:color="auto"/>
              <w:right w:val="single" w:sz="24" w:space="0" w:color="auto"/>
            </w:tcBorders>
            <w:shd w:val="pct15" w:color="000000" w:fill="FFFFFF"/>
            <w:vAlign w:val="center"/>
          </w:tcPr>
          <w:p w:rsidR="009B2F61" w:rsidRPr="009E2E54" w:rsidRDefault="009B2F61" w:rsidP="00DB6DA9">
            <w:pPr>
              <w:jc w:val="center"/>
              <w:rPr>
                <w:rFonts w:ascii="Arial" w:hAnsi="Arial"/>
                <w:b/>
                <w:lang w:val="hr-BA"/>
              </w:rPr>
            </w:pPr>
            <w:r w:rsidRPr="003711BA">
              <w:rPr>
                <w:rFonts w:ascii="Arial" w:hAnsi="Arial"/>
                <w:b/>
                <w:lang w:val="hr-BA"/>
              </w:rPr>
              <w:t>c.</w:t>
            </w:r>
            <w:r w:rsidRPr="009E2E54">
              <w:rPr>
                <w:rFonts w:ascii="Arial" w:hAnsi="Arial"/>
                <w:b/>
                <w:lang w:val="hr-BA"/>
              </w:rPr>
              <w:t xml:space="preserve"> Iznos</w:t>
            </w:r>
          </w:p>
        </w:tc>
      </w:tr>
      <w:tr w:rsidR="009B2F61" w:rsidRPr="009E2E54" w:rsidTr="00DB6DA9">
        <w:trPr>
          <w:cantSplit/>
        </w:trPr>
        <w:tc>
          <w:tcPr>
            <w:tcW w:w="675" w:type="dxa"/>
            <w:tcBorders>
              <w:top w:val="single" w:sz="12" w:space="0" w:color="auto"/>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19.</w:t>
            </w:r>
          </w:p>
        </w:tc>
        <w:tc>
          <w:tcPr>
            <w:tcW w:w="7513" w:type="dxa"/>
            <w:gridSpan w:val="2"/>
            <w:tcBorders>
              <w:top w:val="single" w:sz="12" w:space="0" w:color="auto"/>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sz w:val="20"/>
                <w:szCs w:val="20"/>
                <w:lang w:val="hr-BA"/>
              </w:rPr>
              <w:t xml:space="preserve">Ukupni gubitak za godinu (ukoliko je u dijelu 2  red 16, </w:t>
            </w:r>
            <w:r w:rsidRPr="003711BA">
              <w:rPr>
                <w:rFonts w:ascii="Arial" w:hAnsi="Arial"/>
                <w:sz w:val="20"/>
                <w:szCs w:val="20"/>
                <w:lang w:val="hr-BA"/>
              </w:rPr>
              <w:t>kolona c</w:t>
            </w:r>
            <w:r>
              <w:rPr>
                <w:rFonts w:ascii="Arial" w:hAnsi="Arial"/>
                <w:sz w:val="20"/>
                <w:szCs w:val="20"/>
                <w:lang w:val="hr-BA"/>
              </w:rPr>
              <w:t>)</w:t>
            </w:r>
            <w:r w:rsidRPr="009E2E54">
              <w:rPr>
                <w:rFonts w:ascii="Arial" w:hAnsi="Arial"/>
                <w:sz w:val="20"/>
                <w:szCs w:val="20"/>
                <w:lang w:val="hr-BA"/>
              </w:rPr>
              <w:t xml:space="preserve"> unesen gubitak)</w:t>
            </w:r>
          </w:p>
        </w:tc>
        <w:tc>
          <w:tcPr>
            <w:tcW w:w="2268" w:type="dxa"/>
            <w:tcBorders>
              <w:top w:val="single" w:sz="12" w:space="0" w:color="auto"/>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20.</w:t>
            </w:r>
          </w:p>
        </w:tc>
        <w:tc>
          <w:tcPr>
            <w:tcW w:w="7513" w:type="dxa"/>
            <w:gridSpan w:val="2"/>
            <w:tcBorders>
              <w:right w:val="single" w:sz="4" w:space="0" w:color="auto"/>
            </w:tcBorders>
            <w:vAlign w:val="center"/>
          </w:tcPr>
          <w:p w:rsidR="009B2F61" w:rsidRPr="009E2E54" w:rsidRDefault="009B2F61" w:rsidP="00DB6DA9">
            <w:pPr>
              <w:rPr>
                <w:rFonts w:ascii="Arial" w:hAnsi="Arial" w:cs="Arial"/>
                <w:sz w:val="20"/>
                <w:szCs w:val="20"/>
                <w:lang w:val="hr-BA"/>
              </w:rPr>
            </w:pPr>
            <w:r w:rsidRPr="009E2E54">
              <w:rPr>
                <w:rFonts w:ascii="Arial" w:hAnsi="Arial" w:cs="Arial"/>
                <w:sz w:val="20"/>
                <w:szCs w:val="20"/>
                <w:lang w:val="hr-BA"/>
              </w:rPr>
              <w:t>Ukupan dohodak za godinu  (ukoliko je</w:t>
            </w:r>
            <w:r w:rsidRPr="009E2E54">
              <w:rPr>
                <w:rFonts w:ascii="Arial" w:hAnsi="Arial"/>
                <w:sz w:val="20"/>
                <w:szCs w:val="20"/>
                <w:lang w:val="hr-BA"/>
              </w:rPr>
              <w:t xml:space="preserve"> u dijelu 2  red 17, </w:t>
            </w:r>
            <w:r w:rsidRPr="003711BA">
              <w:rPr>
                <w:rFonts w:ascii="Arial" w:hAnsi="Arial"/>
                <w:sz w:val="20"/>
                <w:szCs w:val="20"/>
                <w:lang w:val="hr-BA"/>
              </w:rPr>
              <w:t>kolona d</w:t>
            </w:r>
            <w:r>
              <w:rPr>
                <w:rFonts w:ascii="Arial" w:hAnsi="Arial"/>
                <w:sz w:val="20"/>
                <w:szCs w:val="20"/>
                <w:lang w:val="hr-BA"/>
              </w:rPr>
              <w:t>)</w:t>
            </w:r>
            <w:r w:rsidRPr="003711BA">
              <w:rPr>
                <w:rFonts w:ascii="Arial" w:hAnsi="Arial"/>
                <w:sz w:val="20"/>
                <w:szCs w:val="20"/>
                <w:lang w:val="hr-BA"/>
              </w:rPr>
              <w:t xml:space="preserve"> unesen</w:t>
            </w:r>
            <w:r w:rsidRPr="009E2E54">
              <w:rPr>
                <w:rFonts w:ascii="Arial" w:hAnsi="Arial"/>
                <w:sz w:val="20"/>
                <w:szCs w:val="20"/>
                <w:lang w:val="hr-BA"/>
              </w:rPr>
              <w:t xml:space="preserve"> dohodak)</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21.</w:t>
            </w:r>
          </w:p>
        </w:tc>
        <w:tc>
          <w:tcPr>
            <w:tcW w:w="7513" w:type="dxa"/>
            <w:gridSpan w:val="2"/>
            <w:tcBorders>
              <w:right w:val="single" w:sz="4" w:space="0" w:color="auto"/>
            </w:tcBorders>
            <w:vAlign w:val="center"/>
          </w:tcPr>
          <w:p w:rsidR="009B2F61" w:rsidRPr="009E2E54" w:rsidRDefault="009B2F61" w:rsidP="00DB6DA9">
            <w:pPr>
              <w:rPr>
                <w:rFonts w:ascii="Arial" w:hAnsi="Arial" w:cs="Arial"/>
                <w:sz w:val="20"/>
                <w:szCs w:val="20"/>
                <w:lang w:val="hr-BA"/>
              </w:rPr>
            </w:pPr>
            <w:r w:rsidRPr="009E2E54">
              <w:rPr>
                <w:rFonts w:ascii="Arial" w:hAnsi="Arial"/>
                <w:sz w:val="20"/>
                <w:szCs w:val="20"/>
                <w:lang w:val="hr-BA"/>
              </w:rPr>
              <w:t>Ukupni osobni odbit</w:t>
            </w:r>
            <w:r>
              <w:rPr>
                <w:rFonts w:ascii="Arial" w:hAnsi="Arial"/>
                <w:sz w:val="20"/>
                <w:szCs w:val="20"/>
                <w:lang w:val="hr-BA"/>
              </w:rPr>
              <w:t>ci</w:t>
            </w:r>
            <w:r w:rsidRPr="009E2E54">
              <w:rPr>
                <w:rFonts w:ascii="Arial" w:hAnsi="Arial"/>
                <w:sz w:val="20"/>
                <w:szCs w:val="20"/>
                <w:lang w:val="hr-BA"/>
              </w:rPr>
              <w:t xml:space="preserve"> (u dijelu 3 red 18, 18. a, 18. b. i 18. c.)</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22.</w:t>
            </w:r>
          </w:p>
        </w:tc>
        <w:tc>
          <w:tcPr>
            <w:tcW w:w="7513" w:type="dxa"/>
            <w:gridSpan w:val="2"/>
            <w:tcBorders>
              <w:right w:val="single" w:sz="4" w:space="0" w:color="auto"/>
            </w:tcBorders>
            <w:vAlign w:val="center"/>
          </w:tcPr>
          <w:p w:rsidR="009B2F61" w:rsidRPr="009E2E54" w:rsidRDefault="009B2F61" w:rsidP="00DB6DA9">
            <w:pPr>
              <w:rPr>
                <w:rFonts w:ascii="Arial" w:hAnsi="Arial" w:cs="Arial"/>
                <w:sz w:val="20"/>
                <w:szCs w:val="20"/>
                <w:lang w:val="hr-BA"/>
              </w:rPr>
            </w:pPr>
            <w:r w:rsidRPr="009E2E54">
              <w:rPr>
                <w:rFonts w:ascii="Arial" w:hAnsi="Arial"/>
                <w:sz w:val="20"/>
                <w:szCs w:val="20"/>
                <w:lang w:val="hr-BA"/>
              </w:rPr>
              <w:t>Osnovica poreza na dohodak  (red</w:t>
            </w:r>
            <w:r>
              <w:rPr>
                <w:rFonts w:ascii="Arial" w:hAnsi="Arial"/>
                <w:sz w:val="20"/>
                <w:szCs w:val="20"/>
                <w:lang w:val="hr-BA"/>
              </w:rPr>
              <w:t>ak</w:t>
            </w:r>
            <w:r w:rsidRPr="009E2E54">
              <w:rPr>
                <w:rFonts w:ascii="Arial" w:hAnsi="Arial"/>
                <w:sz w:val="20"/>
                <w:szCs w:val="20"/>
                <w:lang w:val="hr-BA"/>
              </w:rPr>
              <w:t xml:space="preserve"> 20 – 21)</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23.</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cs="Arial"/>
                <w:sz w:val="20"/>
                <w:szCs w:val="20"/>
                <w:lang w:val="hr-BA"/>
              </w:rPr>
              <w:t>Umanjenje osnovice poreza na dohodak</w:t>
            </w:r>
            <w:r w:rsidRPr="009E2E54">
              <w:rPr>
                <w:rFonts w:ascii="Arial" w:hAnsi="Arial"/>
                <w:sz w:val="20"/>
                <w:szCs w:val="20"/>
                <w:lang w:val="hr-BA"/>
              </w:rPr>
              <w:t xml:space="preserve"> po članku 37. stavka (3) Zakona o porez na dohodak</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24.</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sz w:val="20"/>
                <w:szCs w:val="20"/>
                <w:lang w:val="hr-BA"/>
              </w:rPr>
              <w:t>Osnovica za oporezivanje (22 – 23)</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25.</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sz w:val="20"/>
                <w:szCs w:val="20"/>
                <w:lang w:val="hr-BA"/>
              </w:rPr>
              <w:t>Iznos porezne obaveze (red</w:t>
            </w:r>
            <w:r>
              <w:rPr>
                <w:rFonts w:ascii="Arial" w:hAnsi="Arial"/>
                <w:sz w:val="20"/>
                <w:szCs w:val="20"/>
                <w:lang w:val="hr-BA"/>
              </w:rPr>
              <w:t>ak</w:t>
            </w:r>
            <w:r w:rsidRPr="009E2E54">
              <w:rPr>
                <w:rFonts w:ascii="Arial" w:hAnsi="Arial"/>
                <w:sz w:val="20"/>
                <w:szCs w:val="20"/>
                <w:lang w:val="hr-BA"/>
              </w:rPr>
              <w:t xml:space="preserve"> 24 x 0,1)</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26.</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cs="Arial"/>
                <w:bCs/>
                <w:sz w:val="20"/>
                <w:szCs w:val="20"/>
                <w:lang w:val="hr-BA"/>
              </w:rPr>
              <w:t>Plaćeni porez po odbitku</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27.</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cs="Arial"/>
                <w:bCs/>
                <w:sz w:val="20"/>
                <w:szCs w:val="20"/>
                <w:lang w:val="hr-BA"/>
              </w:rPr>
              <w:t>Uplaćene akontacije poreza</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28.</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cs="Arial"/>
                <w:bCs/>
                <w:sz w:val="20"/>
                <w:szCs w:val="20"/>
                <w:lang w:val="hr-BA"/>
              </w:rPr>
              <w:t>Plaćeni porez u inozemstvu, odnosno u entitetima</w:t>
            </w:r>
          </w:p>
        </w:tc>
        <w:tc>
          <w:tcPr>
            <w:tcW w:w="2268" w:type="dxa"/>
            <w:tcBorders>
              <w:left w:val="single" w:sz="4"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29.</w:t>
            </w:r>
          </w:p>
        </w:tc>
        <w:tc>
          <w:tcPr>
            <w:tcW w:w="7513" w:type="dxa"/>
            <w:gridSpan w:val="2"/>
            <w:tcBorders>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cs="Arial"/>
                <w:bCs/>
                <w:sz w:val="20"/>
                <w:szCs w:val="20"/>
                <w:lang w:val="hr-BA"/>
              </w:rPr>
              <w:t xml:space="preserve">Razlika poreza za doplatu (+); za povrat (-) (25 </w:t>
            </w:r>
            <w:r>
              <w:rPr>
                <w:rFonts w:ascii="Arial" w:hAnsi="Arial" w:cs="Arial"/>
                <w:bCs/>
                <w:sz w:val="20"/>
                <w:szCs w:val="20"/>
                <w:lang w:val="hr-BA"/>
              </w:rPr>
              <w:t>–</w:t>
            </w:r>
            <w:r w:rsidRPr="009E2E54">
              <w:rPr>
                <w:rFonts w:ascii="Arial" w:hAnsi="Arial" w:cs="Arial"/>
                <w:bCs/>
                <w:sz w:val="20"/>
                <w:szCs w:val="20"/>
                <w:lang w:val="hr-BA"/>
              </w:rPr>
              <w:t xml:space="preserve"> 26 – 27</w:t>
            </w:r>
            <w:r>
              <w:rPr>
                <w:rFonts w:ascii="Arial" w:hAnsi="Arial" w:cs="Arial"/>
                <w:bCs/>
                <w:sz w:val="20"/>
                <w:szCs w:val="20"/>
                <w:lang w:val="hr-BA"/>
              </w:rPr>
              <w:t xml:space="preserve"> – </w:t>
            </w:r>
            <w:r w:rsidRPr="009E2E54">
              <w:rPr>
                <w:rFonts w:ascii="Arial" w:hAnsi="Arial" w:cs="Arial"/>
                <w:bCs/>
                <w:sz w:val="20"/>
                <w:szCs w:val="20"/>
                <w:lang w:val="hr-BA"/>
              </w:rPr>
              <w:t>28)</w:t>
            </w:r>
          </w:p>
        </w:tc>
        <w:tc>
          <w:tcPr>
            <w:tcW w:w="2268" w:type="dxa"/>
            <w:tcBorders>
              <w:left w:val="single" w:sz="4" w:space="0" w:color="auto"/>
              <w:bottom w:val="single" w:sz="12" w:space="0" w:color="auto"/>
              <w:right w:val="single" w:sz="24" w:space="0" w:color="auto"/>
            </w:tcBorders>
          </w:tcPr>
          <w:p w:rsidR="009B2F61" w:rsidRPr="009E2E54" w:rsidRDefault="009B2F61" w:rsidP="00DB6DA9">
            <w:pPr>
              <w:rPr>
                <w:rFonts w:ascii="Arial" w:hAnsi="Arial"/>
                <w:sz w:val="20"/>
                <w:szCs w:val="20"/>
                <w:lang w:val="hr-BA"/>
              </w:rPr>
            </w:pPr>
          </w:p>
        </w:tc>
      </w:tr>
      <w:tr w:rsidR="009B2F61" w:rsidRPr="009E2E54" w:rsidTr="00DB6DA9">
        <w:trPr>
          <w:cantSplit/>
        </w:trPr>
        <w:tc>
          <w:tcPr>
            <w:tcW w:w="675" w:type="dxa"/>
            <w:tcBorders>
              <w:left w:val="single" w:sz="24" w:space="0" w:color="auto"/>
              <w:bottom w:val="single" w:sz="24" w:space="0" w:color="auto"/>
              <w:right w:val="single" w:sz="4" w:space="0" w:color="auto"/>
            </w:tcBorders>
            <w:vAlign w:val="center"/>
          </w:tcPr>
          <w:p w:rsidR="009B2F61" w:rsidRPr="009E2E54" w:rsidRDefault="009B2F61" w:rsidP="00DB6DA9">
            <w:pPr>
              <w:jc w:val="center"/>
              <w:rPr>
                <w:rFonts w:ascii="Arial" w:hAnsi="Arial"/>
                <w:lang w:val="hr-BA"/>
              </w:rPr>
            </w:pPr>
            <w:r w:rsidRPr="009E2E54">
              <w:rPr>
                <w:rFonts w:ascii="Arial" w:hAnsi="Arial"/>
                <w:lang w:val="hr-BA"/>
              </w:rPr>
              <w:t>30.</w:t>
            </w:r>
          </w:p>
        </w:tc>
        <w:tc>
          <w:tcPr>
            <w:tcW w:w="2208" w:type="dxa"/>
            <w:tcBorders>
              <w:left w:val="single" w:sz="4" w:space="0" w:color="auto"/>
              <w:bottom w:val="single" w:sz="24" w:space="0" w:color="auto"/>
              <w:right w:val="single" w:sz="4" w:space="0" w:color="auto"/>
            </w:tcBorders>
            <w:vAlign w:val="center"/>
          </w:tcPr>
          <w:p w:rsidR="009B2F61" w:rsidRPr="009E2E54" w:rsidRDefault="009B2F61" w:rsidP="00DB6DA9">
            <w:pPr>
              <w:rPr>
                <w:rFonts w:ascii="Arial" w:hAnsi="Arial"/>
                <w:sz w:val="20"/>
                <w:szCs w:val="20"/>
                <w:lang w:val="hr-BA"/>
              </w:rPr>
            </w:pPr>
            <w:r w:rsidRPr="009E2E54">
              <w:rPr>
                <w:rFonts w:ascii="Arial" w:hAnsi="Arial"/>
                <w:sz w:val="20"/>
                <w:szCs w:val="20"/>
                <w:lang w:val="hr-BA"/>
              </w:rPr>
              <w:t>Označiti odgovarajuće polje</w:t>
            </w:r>
          </w:p>
        </w:tc>
        <w:tc>
          <w:tcPr>
            <w:tcW w:w="7573" w:type="dxa"/>
            <w:gridSpan w:val="2"/>
            <w:tcBorders>
              <w:left w:val="single" w:sz="4" w:space="0" w:color="auto"/>
              <w:bottom w:val="single" w:sz="24" w:space="0" w:color="auto"/>
              <w:right w:val="single" w:sz="24" w:space="0" w:color="auto"/>
            </w:tcBorders>
            <w:vAlign w:val="center"/>
          </w:tcPr>
          <w:p w:rsidR="009B2F61" w:rsidRPr="009E2E54" w:rsidRDefault="009B2F61" w:rsidP="00DB6DA9">
            <w:pPr>
              <w:rPr>
                <w:rFonts w:ascii="Arial" w:hAnsi="Arial"/>
                <w:sz w:val="20"/>
                <w:szCs w:val="20"/>
                <w:lang w:val="hr-BA"/>
              </w:rPr>
            </w:pPr>
            <w:r w:rsidRPr="009E2E54">
              <w:rPr>
                <w:rFonts w:ascii="Arial" w:hAnsi="Arial"/>
                <w:sz w:val="20"/>
                <w:szCs w:val="20"/>
                <w:lang w:val="hr-BA"/>
              </w:rPr>
              <w:fldChar w:fldCharType="begin">
                <w:ffData>
                  <w:name w:val="Check23"/>
                  <w:enabled/>
                  <w:calcOnExit w:val="0"/>
                  <w:checkBox>
                    <w:sizeAuto/>
                    <w:default w:val="0"/>
                  </w:checkBox>
                </w:ffData>
              </w:fldChar>
            </w:r>
            <w:r w:rsidRPr="009E2E54">
              <w:rPr>
                <w:rFonts w:ascii="Arial" w:hAnsi="Arial"/>
                <w:sz w:val="20"/>
                <w:szCs w:val="20"/>
                <w:lang w:val="hr-BA"/>
              </w:rPr>
              <w:instrText xml:space="preserve"> FORMCHECKBOX </w:instrText>
            </w:r>
            <w:r w:rsidRPr="009E2E54">
              <w:rPr>
                <w:rFonts w:ascii="Arial" w:hAnsi="Arial"/>
                <w:sz w:val="20"/>
                <w:szCs w:val="20"/>
                <w:lang w:val="hr-BA"/>
              </w:rPr>
            </w:r>
            <w:r w:rsidRPr="009E2E54">
              <w:rPr>
                <w:rFonts w:ascii="Arial" w:hAnsi="Arial"/>
                <w:sz w:val="20"/>
                <w:szCs w:val="20"/>
                <w:lang w:val="hr-BA"/>
              </w:rPr>
              <w:fldChar w:fldCharType="end"/>
            </w:r>
            <w:r w:rsidRPr="009E2E54">
              <w:rPr>
                <w:rFonts w:ascii="Arial" w:hAnsi="Arial"/>
                <w:sz w:val="20"/>
                <w:szCs w:val="20"/>
                <w:lang w:val="hr-BA"/>
              </w:rPr>
              <w:t xml:space="preserve"> </w:t>
            </w:r>
            <w:r w:rsidRPr="003711BA">
              <w:rPr>
                <w:rFonts w:ascii="Arial" w:hAnsi="Arial"/>
                <w:sz w:val="20"/>
                <w:szCs w:val="20"/>
                <w:lang w:val="hr-BA"/>
              </w:rPr>
              <w:t>a.</w:t>
            </w:r>
            <w:r w:rsidRPr="009E2E54">
              <w:rPr>
                <w:rFonts w:ascii="Arial" w:hAnsi="Arial"/>
                <w:sz w:val="20"/>
                <w:szCs w:val="20"/>
                <w:lang w:val="hr-BA"/>
              </w:rPr>
              <w:t xml:space="preserve"> Iskoristite preplatu kao akontaciju poreza za sljedeću godinu</w:t>
            </w:r>
          </w:p>
          <w:p w:rsidR="009B2F61" w:rsidRPr="009E2E54" w:rsidRDefault="009B2F61" w:rsidP="00DB6DA9">
            <w:pPr>
              <w:rPr>
                <w:rFonts w:ascii="Arial" w:hAnsi="Arial"/>
                <w:sz w:val="20"/>
                <w:szCs w:val="20"/>
                <w:lang w:val="hr-BA"/>
              </w:rPr>
            </w:pPr>
            <w:r w:rsidRPr="003711BA">
              <w:rPr>
                <w:rFonts w:ascii="Arial" w:hAnsi="Arial"/>
                <w:sz w:val="20"/>
                <w:szCs w:val="20"/>
                <w:lang w:val="hr-BA"/>
              </w:rPr>
              <w:fldChar w:fldCharType="begin">
                <w:ffData>
                  <w:name w:val="Check24"/>
                  <w:enabled/>
                  <w:calcOnExit w:val="0"/>
                  <w:checkBox>
                    <w:sizeAuto/>
                    <w:default w:val="0"/>
                  </w:checkBox>
                </w:ffData>
              </w:fldChar>
            </w:r>
            <w:r w:rsidRPr="003711BA">
              <w:rPr>
                <w:rFonts w:ascii="Arial" w:hAnsi="Arial"/>
                <w:sz w:val="20"/>
                <w:szCs w:val="20"/>
                <w:lang w:val="hr-BA"/>
              </w:rPr>
              <w:instrText xml:space="preserve"> FORMCHECKBOX </w:instrText>
            </w:r>
            <w:r w:rsidRPr="003711BA">
              <w:rPr>
                <w:rFonts w:ascii="Arial" w:hAnsi="Arial"/>
                <w:sz w:val="20"/>
                <w:szCs w:val="20"/>
                <w:lang w:val="hr-BA"/>
              </w:rPr>
            </w:r>
            <w:r w:rsidRPr="003711BA">
              <w:rPr>
                <w:rFonts w:ascii="Arial" w:hAnsi="Arial"/>
                <w:sz w:val="20"/>
                <w:szCs w:val="20"/>
                <w:lang w:val="hr-BA"/>
              </w:rPr>
              <w:fldChar w:fldCharType="end"/>
            </w:r>
            <w:r w:rsidRPr="003711BA">
              <w:rPr>
                <w:rFonts w:ascii="Arial" w:hAnsi="Arial"/>
                <w:sz w:val="20"/>
                <w:szCs w:val="20"/>
                <w:lang w:val="hr-BA"/>
              </w:rPr>
              <w:t xml:space="preserve"> b.</w:t>
            </w:r>
            <w:r w:rsidRPr="009E2E54">
              <w:rPr>
                <w:rFonts w:ascii="Arial" w:hAnsi="Arial"/>
                <w:sz w:val="20"/>
                <w:szCs w:val="20"/>
                <w:lang w:val="hr-BA"/>
              </w:rPr>
              <w:t xml:space="preserve"> Prijavljujem se za povrat ovog poreza</w:t>
            </w:r>
          </w:p>
        </w:tc>
      </w:tr>
    </w:tbl>
    <w:p w:rsidR="009B2F61" w:rsidRPr="009E2E54" w:rsidRDefault="009B2F61" w:rsidP="009B2F61">
      <w:pPr>
        <w:jc w:val="center"/>
        <w:rPr>
          <w:rFonts w:ascii="Arial" w:hAnsi="Arial"/>
          <w:b/>
          <w:sz w:val="8"/>
          <w:szCs w:val="8"/>
          <w:lang w:val="hr-BA"/>
        </w:rPr>
      </w:pPr>
    </w:p>
    <w:p w:rsidR="009B2F61" w:rsidRPr="009E2E54" w:rsidRDefault="009B2F61" w:rsidP="009B2F61">
      <w:pPr>
        <w:jc w:val="center"/>
        <w:rPr>
          <w:rFonts w:ascii="Arial" w:hAnsi="Arial"/>
          <w:b/>
          <w:sz w:val="28"/>
          <w:szCs w:val="28"/>
          <w:lang w:val="hr-BA"/>
        </w:rPr>
      </w:pPr>
    </w:p>
    <w:p w:rsidR="009B2F61" w:rsidRPr="009E2E54" w:rsidRDefault="009B2F61" w:rsidP="009B2F61">
      <w:pPr>
        <w:jc w:val="center"/>
        <w:rPr>
          <w:rFonts w:ascii="Arial" w:hAnsi="Arial"/>
          <w:b/>
          <w:sz w:val="28"/>
          <w:szCs w:val="28"/>
          <w:lang w:val="hr-BA"/>
        </w:rPr>
      </w:pPr>
      <w:r w:rsidRPr="009E2E54">
        <w:rPr>
          <w:rFonts w:ascii="Arial" w:hAnsi="Arial"/>
          <w:b/>
          <w:sz w:val="28"/>
          <w:szCs w:val="28"/>
          <w:lang w:val="hr-BA"/>
        </w:rPr>
        <w:t>Dio 5 – Izjava poreznog obveznika</w:t>
      </w:r>
    </w:p>
    <w:p w:rsidR="009B2F61" w:rsidRPr="009E2E54" w:rsidRDefault="009B2F61" w:rsidP="009B2F61">
      <w:pPr>
        <w:jc w:val="center"/>
        <w:rPr>
          <w:rFonts w:ascii="Arial" w:hAnsi="Arial"/>
          <w:b/>
          <w:sz w:val="28"/>
          <w:szCs w:val="28"/>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063"/>
        <w:gridCol w:w="2331"/>
      </w:tblGrid>
      <w:tr w:rsidR="009B2F61" w:rsidRPr="009E2E54" w:rsidTr="00DB6DA9">
        <w:tc>
          <w:tcPr>
            <w:tcW w:w="10456" w:type="dxa"/>
            <w:gridSpan w:val="3"/>
            <w:tcBorders>
              <w:top w:val="single" w:sz="24" w:space="0" w:color="auto"/>
              <w:left w:val="single" w:sz="24" w:space="0" w:color="auto"/>
              <w:right w:val="single" w:sz="24" w:space="0" w:color="auto"/>
            </w:tcBorders>
          </w:tcPr>
          <w:p w:rsidR="009B2F61" w:rsidRPr="009E2E54" w:rsidRDefault="009B2F61" w:rsidP="00DB6DA9">
            <w:pPr>
              <w:jc w:val="both"/>
              <w:rPr>
                <w:rFonts w:ascii="Arial" w:hAnsi="Arial" w:cs="Arial"/>
                <w:b/>
                <w:sz w:val="20"/>
                <w:szCs w:val="20"/>
                <w:lang w:val="hr-BA"/>
              </w:rPr>
            </w:pPr>
            <w:r w:rsidRPr="009E2E54">
              <w:rPr>
                <w:rFonts w:ascii="Arial" w:hAnsi="Arial" w:cs="Arial"/>
                <w:b/>
                <w:sz w:val="20"/>
                <w:szCs w:val="20"/>
                <w:lang w:val="hr-BA"/>
              </w:rPr>
              <w:t>Pod materijalnom  i  kaznenom odgovornošću  izjavljujem, da  su  svi uneseni podatci u ovom obrascu uključujući sve priloge potpuni, točni i vjerodostojni.</w:t>
            </w:r>
          </w:p>
        </w:tc>
      </w:tr>
      <w:tr w:rsidR="009B2F61" w:rsidRPr="009E2E54" w:rsidTr="00DB6DA9">
        <w:trPr>
          <w:trHeight w:val="300"/>
        </w:trPr>
        <w:tc>
          <w:tcPr>
            <w:tcW w:w="4062" w:type="dxa"/>
            <w:tcBorders>
              <w:left w:val="single" w:sz="24" w:space="0" w:color="auto"/>
              <w:right w:val="single" w:sz="8" w:space="0" w:color="auto"/>
            </w:tcBorders>
          </w:tcPr>
          <w:p w:rsidR="009B2F61" w:rsidRPr="009E2E54" w:rsidRDefault="009B2F61" w:rsidP="00DB6DA9">
            <w:pPr>
              <w:rPr>
                <w:rFonts w:ascii="Arial" w:hAnsi="Arial" w:cs="Arial"/>
                <w:sz w:val="20"/>
                <w:szCs w:val="20"/>
                <w:lang w:val="hr-BA"/>
              </w:rPr>
            </w:pPr>
            <w:r w:rsidRPr="009E2E54">
              <w:rPr>
                <w:rFonts w:ascii="Arial" w:hAnsi="Arial" w:cs="Arial"/>
                <w:sz w:val="20"/>
                <w:szCs w:val="20"/>
                <w:lang w:val="hr-BA"/>
              </w:rPr>
              <w:t>Potpis poreznog obveznika:</w:t>
            </w:r>
          </w:p>
          <w:p w:rsidR="009B2F61" w:rsidRPr="009E2E54" w:rsidRDefault="009B2F61" w:rsidP="00DB6DA9">
            <w:pPr>
              <w:rPr>
                <w:rFonts w:ascii="Arial" w:hAnsi="Arial" w:cs="Arial"/>
                <w:sz w:val="20"/>
                <w:szCs w:val="20"/>
                <w:lang w:val="hr-BA"/>
              </w:rPr>
            </w:pPr>
          </w:p>
        </w:tc>
        <w:tc>
          <w:tcPr>
            <w:tcW w:w="4063" w:type="dxa"/>
            <w:tcBorders>
              <w:left w:val="single" w:sz="8" w:space="0" w:color="auto"/>
            </w:tcBorders>
          </w:tcPr>
          <w:p w:rsidR="009B2F61" w:rsidRPr="009E2E54" w:rsidRDefault="009B2F61" w:rsidP="00DB6DA9">
            <w:pPr>
              <w:rPr>
                <w:rFonts w:ascii="Arial" w:hAnsi="Arial" w:cs="Arial"/>
                <w:sz w:val="20"/>
                <w:szCs w:val="20"/>
                <w:lang w:val="hr-BA"/>
              </w:rPr>
            </w:pPr>
            <w:r w:rsidRPr="009E2E54">
              <w:rPr>
                <w:rFonts w:ascii="Arial" w:hAnsi="Arial" w:cs="Arial"/>
                <w:sz w:val="20"/>
                <w:szCs w:val="20"/>
                <w:lang w:val="hr-BA"/>
              </w:rPr>
              <w:t>Potpis osoba koje je izradio poreznu prijavu</w:t>
            </w:r>
            <w:r>
              <w:rPr>
                <w:rFonts w:ascii="Arial" w:hAnsi="Arial" w:cs="Arial"/>
                <w:sz w:val="20"/>
                <w:szCs w:val="20"/>
                <w:lang w:val="hr-BA"/>
              </w:rPr>
              <w:t>:</w:t>
            </w:r>
          </w:p>
          <w:p w:rsidR="009B2F61" w:rsidRPr="009E2E54" w:rsidRDefault="009B2F61" w:rsidP="00DB6DA9">
            <w:pPr>
              <w:rPr>
                <w:rFonts w:ascii="Arial" w:hAnsi="Arial" w:cs="Arial"/>
                <w:sz w:val="20"/>
                <w:szCs w:val="20"/>
                <w:lang w:val="hr-BA"/>
              </w:rPr>
            </w:pPr>
          </w:p>
          <w:p w:rsidR="009B2F61" w:rsidRPr="009E2E54" w:rsidRDefault="009B2F61" w:rsidP="00DB6DA9">
            <w:pPr>
              <w:rPr>
                <w:rFonts w:ascii="Arial" w:hAnsi="Arial" w:cs="Arial"/>
                <w:sz w:val="20"/>
                <w:szCs w:val="20"/>
                <w:lang w:val="hr-BA"/>
              </w:rPr>
            </w:pPr>
          </w:p>
        </w:tc>
        <w:tc>
          <w:tcPr>
            <w:tcW w:w="2331" w:type="dxa"/>
            <w:vMerge w:val="restart"/>
            <w:tcBorders>
              <w:right w:val="single" w:sz="24" w:space="0" w:color="auto"/>
            </w:tcBorders>
          </w:tcPr>
          <w:p w:rsidR="009B2F61" w:rsidRPr="009E2E54" w:rsidRDefault="009B2F61" w:rsidP="00DB6DA9">
            <w:pPr>
              <w:rPr>
                <w:rFonts w:ascii="Arial" w:hAnsi="Arial" w:cs="Arial"/>
                <w:sz w:val="20"/>
                <w:szCs w:val="20"/>
                <w:lang w:val="hr-BA"/>
              </w:rPr>
            </w:pPr>
            <w:r w:rsidRPr="009E2E54">
              <w:rPr>
                <w:rFonts w:ascii="Arial" w:hAnsi="Arial" w:cs="Arial"/>
                <w:sz w:val="20"/>
                <w:szCs w:val="20"/>
                <w:lang w:val="hr-BA"/>
              </w:rPr>
              <w:t>Datum:</w:t>
            </w:r>
          </w:p>
        </w:tc>
      </w:tr>
      <w:tr w:rsidR="009B2F61" w:rsidRPr="009E2E54" w:rsidTr="00DB6DA9">
        <w:trPr>
          <w:trHeight w:val="299"/>
        </w:trPr>
        <w:tc>
          <w:tcPr>
            <w:tcW w:w="8125" w:type="dxa"/>
            <w:gridSpan w:val="2"/>
            <w:tcBorders>
              <w:left w:val="single" w:sz="24" w:space="0" w:color="auto"/>
              <w:bottom w:val="single" w:sz="24" w:space="0" w:color="auto"/>
            </w:tcBorders>
          </w:tcPr>
          <w:p w:rsidR="009B2F61" w:rsidRPr="009E2E54" w:rsidRDefault="009B2F61" w:rsidP="00DB6DA9">
            <w:pPr>
              <w:rPr>
                <w:rFonts w:ascii="Arial" w:hAnsi="Arial" w:cs="Arial"/>
                <w:sz w:val="20"/>
                <w:szCs w:val="20"/>
                <w:lang w:val="hr-BA"/>
              </w:rPr>
            </w:pPr>
            <w:r w:rsidRPr="009E2E54">
              <w:rPr>
                <w:rFonts w:ascii="Arial" w:hAnsi="Arial" w:cs="Arial"/>
                <w:sz w:val="20"/>
                <w:szCs w:val="20"/>
                <w:lang w:val="hr-BA"/>
              </w:rPr>
              <w:t>Račun poreznog obveznika:</w:t>
            </w:r>
          </w:p>
        </w:tc>
        <w:tc>
          <w:tcPr>
            <w:tcW w:w="2331" w:type="dxa"/>
            <w:vMerge/>
            <w:tcBorders>
              <w:bottom w:val="single" w:sz="24" w:space="0" w:color="auto"/>
              <w:right w:val="single" w:sz="24" w:space="0" w:color="auto"/>
            </w:tcBorders>
          </w:tcPr>
          <w:p w:rsidR="009B2F61" w:rsidRPr="009E2E54" w:rsidRDefault="009B2F61" w:rsidP="00DB6DA9">
            <w:pPr>
              <w:rPr>
                <w:rFonts w:ascii="Arial" w:hAnsi="Arial" w:cs="Arial"/>
                <w:sz w:val="20"/>
                <w:szCs w:val="20"/>
                <w:lang w:val="hr-BA"/>
              </w:rPr>
            </w:pPr>
          </w:p>
        </w:tc>
      </w:tr>
    </w:tbl>
    <w:p w:rsidR="009B2F61" w:rsidRPr="009E2E54" w:rsidRDefault="009B2F61" w:rsidP="009B2F61">
      <w:pPr>
        <w:rPr>
          <w:rFonts w:ascii="Arial" w:hAnsi="Arial"/>
          <w:b/>
          <w:sz w:val="20"/>
          <w:szCs w:val="20"/>
          <w:lang w:val="hr-BA"/>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0456"/>
      </w:tblGrid>
      <w:tr w:rsidR="009B2F61" w:rsidRPr="009E2E54" w:rsidTr="00DB6DA9">
        <w:tc>
          <w:tcPr>
            <w:tcW w:w="10456" w:type="dxa"/>
          </w:tcPr>
          <w:p w:rsidR="009B2F61" w:rsidRPr="009E2E54" w:rsidRDefault="009B2F61" w:rsidP="00DB6DA9">
            <w:pPr>
              <w:jc w:val="both"/>
              <w:rPr>
                <w:rFonts w:ascii="Arial" w:hAnsi="Arial"/>
                <w:b/>
                <w:sz w:val="16"/>
                <w:szCs w:val="16"/>
                <w:lang w:val="hr-BA"/>
              </w:rPr>
            </w:pPr>
            <w:r w:rsidRPr="009E2E54">
              <w:rPr>
                <w:rFonts w:ascii="Arial" w:hAnsi="Arial" w:cs="Arial"/>
                <w:b/>
                <w:sz w:val="16"/>
                <w:szCs w:val="16"/>
                <w:lang w:val="hr-BA"/>
              </w:rPr>
              <w:t>Napomena:</w:t>
            </w:r>
            <w:r w:rsidRPr="009E2E54">
              <w:rPr>
                <w:rFonts w:ascii="Arial" w:hAnsi="Arial" w:cs="Arial"/>
                <w:sz w:val="16"/>
                <w:szCs w:val="16"/>
                <w:lang w:val="hr-BA"/>
              </w:rPr>
              <w:t xml:space="preserve"> Godišnju prijavu moraju podnijeti fizičke osobe koja su u prethodnoj godini ostvaril</w:t>
            </w:r>
            <w:r>
              <w:rPr>
                <w:rFonts w:ascii="Arial" w:hAnsi="Arial" w:cs="Arial"/>
                <w:sz w:val="16"/>
                <w:szCs w:val="16"/>
                <w:lang w:val="hr-BA"/>
              </w:rPr>
              <w:t>e</w:t>
            </w:r>
            <w:r w:rsidRPr="009E2E54">
              <w:rPr>
                <w:rFonts w:ascii="Arial" w:hAnsi="Arial" w:cs="Arial"/>
                <w:sz w:val="16"/>
                <w:szCs w:val="16"/>
                <w:lang w:val="hr-BA"/>
              </w:rPr>
              <w:t xml:space="preserve"> dohodak koji je oporeziv prema odredbama Zakona o porezu na dohodak. Fizičke osobe koja su ostvarila sav oporeziv dohodak na koji je porez obračunat i uplaćen po odbitku i kao takav se smatra konačno plaćenim porezom, ili koja su sav dohodak ostvarila po temelju obavljanja nesamostalne djelatnosti samo kod jednog poslodavca, nisu dužna podnijeti godišnju prijavu poreza na dohodak. Ukoliko ste imali više poslodavaca, ostvarili drugi dohodak ili imali bilo koji drugi izvor dohotka koji treba prijaviti, morate podnijeti ovu prijavu zajedno s odgovarajućom dokumentacijom.</w:t>
            </w:r>
          </w:p>
        </w:tc>
      </w:tr>
    </w:tbl>
    <w:p w:rsidR="009B2F61" w:rsidRPr="009E2E54" w:rsidRDefault="009B2F61" w:rsidP="009B2F61">
      <w:pPr>
        <w:rPr>
          <w:rFonts w:ascii="Arial" w:hAnsi="Arial"/>
          <w:b/>
          <w:sz w:val="18"/>
          <w:lang w:val="hr-BA"/>
        </w:rPr>
      </w:pPr>
    </w:p>
    <w:p w:rsidR="009B2F61" w:rsidRPr="009E2E54" w:rsidRDefault="009B2F61" w:rsidP="009B2F61">
      <w:pPr>
        <w:rPr>
          <w:rFonts w:ascii="Arial" w:hAnsi="Arial"/>
          <w:b/>
          <w:sz w:val="18"/>
          <w:lang w:val="hr-BA"/>
        </w:rPr>
      </w:pPr>
    </w:p>
    <w:p w:rsidR="009B2F61" w:rsidRPr="009E2E54" w:rsidRDefault="009B2F61" w:rsidP="009B2F61">
      <w:pPr>
        <w:rPr>
          <w:rFonts w:ascii="Arial" w:hAnsi="Arial"/>
          <w:b/>
          <w:sz w:val="18"/>
          <w:lang w:val="hr-BA"/>
        </w:rPr>
      </w:pPr>
    </w:p>
    <w:p w:rsidR="009B2F61" w:rsidRPr="009E2E54" w:rsidRDefault="009B2F61" w:rsidP="009B2F61">
      <w:pPr>
        <w:rPr>
          <w:rFonts w:ascii="Arial" w:hAnsi="Arial"/>
          <w:b/>
          <w:sz w:val="18"/>
          <w:lang w:val="hr-BA"/>
        </w:rPr>
      </w:pPr>
    </w:p>
    <w:p w:rsidR="003D1CD5" w:rsidRDefault="003D1CD5"/>
    <w:sectPr w:rsidR="003D1CD5" w:rsidSect="009B2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61"/>
    <w:rsid w:val="003D1CD5"/>
    <w:rsid w:val="009B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BBEA-D185-4953-B34E-FDC28A3C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PU</cp:lastModifiedBy>
  <cp:revision>1</cp:revision>
  <dcterms:created xsi:type="dcterms:W3CDTF">2022-12-05T10:55:00Z</dcterms:created>
  <dcterms:modified xsi:type="dcterms:W3CDTF">2022-12-05T10:56:00Z</dcterms:modified>
</cp:coreProperties>
</file>